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C4EA8" w14:textId="77777777" w:rsidR="002F1127" w:rsidRPr="00B976A5" w:rsidRDefault="00B976A5" w:rsidP="00B976A5">
      <w:pPr>
        <w:pStyle w:val="1"/>
        <w:rPr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2F1127" w:rsidRPr="00B976A5">
        <w:rPr>
          <w:lang w:val="ru-RU"/>
        </w:rPr>
        <w:t>Муниципальное</w:t>
      </w:r>
      <w:r w:rsidR="002F1127" w:rsidRPr="00B976A5">
        <w:t> </w:t>
      </w:r>
      <w:r w:rsidR="00797658" w:rsidRPr="00B976A5">
        <w:rPr>
          <w:lang w:val="ru-RU"/>
        </w:rPr>
        <w:t>казенное</w:t>
      </w:r>
      <w:r w:rsidR="002F1127" w:rsidRPr="00B976A5">
        <w:t> </w:t>
      </w:r>
      <w:r w:rsidR="002F1127" w:rsidRPr="00B976A5">
        <w:rPr>
          <w:lang w:val="ru-RU"/>
        </w:rPr>
        <w:t>общеобразовательное</w:t>
      </w:r>
      <w:r w:rsidR="002F1127" w:rsidRPr="00B976A5">
        <w:t> </w:t>
      </w:r>
      <w:r w:rsidR="002F1127" w:rsidRPr="00B976A5">
        <w:rPr>
          <w:lang w:val="ru-RU"/>
        </w:rPr>
        <w:t>учреждение</w:t>
      </w:r>
      <w:r w:rsidR="002F1127" w:rsidRPr="00B976A5">
        <w:t> </w:t>
      </w:r>
    </w:p>
    <w:p w14:paraId="20B2498A" w14:textId="77777777" w:rsidR="002F1127" w:rsidRPr="00B976A5" w:rsidRDefault="00B976A5" w:rsidP="00B976A5">
      <w:pPr>
        <w:pStyle w:val="1"/>
        <w:rPr>
          <w:lang w:val="ru-RU"/>
        </w:rPr>
      </w:pPr>
      <w:r>
        <w:rPr>
          <w:lang w:val="ru-RU"/>
        </w:rPr>
        <w:t xml:space="preserve">            </w:t>
      </w:r>
      <w:r w:rsidR="002F1127" w:rsidRPr="00B976A5">
        <w:rPr>
          <w:lang w:val="ru-RU"/>
        </w:rPr>
        <w:t>«</w:t>
      </w:r>
      <w:r w:rsidR="00797658" w:rsidRPr="00B976A5">
        <w:rPr>
          <w:lang w:val="ru-RU"/>
        </w:rPr>
        <w:t>Темиргоевская с</w:t>
      </w:r>
      <w:r w:rsidR="002F1127" w:rsidRPr="00B976A5">
        <w:rPr>
          <w:lang w:val="ru-RU"/>
        </w:rPr>
        <w:t xml:space="preserve">редняя общеобразовательная </w:t>
      </w:r>
      <w:proofErr w:type="gramStart"/>
      <w:r w:rsidR="002F1127" w:rsidRPr="00B976A5">
        <w:rPr>
          <w:lang w:val="ru-RU"/>
        </w:rPr>
        <w:t>школа»</w:t>
      </w:r>
      <w:r w:rsidR="002F1127" w:rsidRPr="00B976A5">
        <w:rPr>
          <w:lang w:val="ru-RU"/>
        </w:rPr>
        <w:br/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              </w:t>
      </w:r>
      <w:r w:rsidR="002F1127" w:rsidRPr="00B976A5">
        <w:rPr>
          <w:lang w:val="ru-RU"/>
        </w:rPr>
        <w:t>(</w:t>
      </w:r>
      <w:r w:rsidR="00797658" w:rsidRPr="00B976A5">
        <w:rPr>
          <w:lang w:val="ru-RU"/>
        </w:rPr>
        <w:t>МК</w:t>
      </w:r>
      <w:r w:rsidR="002F1127" w:rsidRPr="00B976A5">
        <w:rPr>
          <w:lang w:val="ru-RU"/>
        </w:rPr>
        <w:t>ОУ «</w:t>
      </w:r>
      <w:r w:rsidR="00797658" w:rsidRPr="00B976A5">
        <w:rPr>
          <w:lang w:val="ru-RU"/>
        </w:rPr>
        <w:t xml:space="preserve">Темиргоевская </w:t>
      </w:r>
      <w:r w:rsidR="002F1127" w:rsidRPr="00B976A5">
        <w:rPr>
          <w:lang w:val="ru-RU"/>
        </w:rPr>
        <w:t>СОШ»)</w:t>
      </w:r>
    </w:p>
    <w:p w14:paraId="72BC0A0C" w14:textId="77777777" w:rsidR="002F1127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</w:p>
    <w:p w14:paraId="32DA632C" w14:textId="77777777" w:rsidR="002F1127" w:rsidRPr="002F1127" w:rsidRDefault="002F1127" w:rsidP="002F1127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895"/>
      </w:tblGrid>
      <w:tr w:rsidR="002F1127" w:rsidRPr="00FE5F26" w14:paraId="5478AFA2" w14:textId="77777777" w:rsidTr="007976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B6FB7" w14:textId="176C129D" w:rsidR="002F1127" w:rsidRPr="00B976A5" w:rsidRDefault="002F1127" w:rsidP="00797658">
            <w:pPr>
              <w:rPr>
                <w:sz w:val="28"/>
                <w:szCs w:val="28"/>
                <w:lang w:val="ru-RU"/>
              </w:rPr>
            </w:pP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="00797658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</w:t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ОУ</w:t>
            </w:r>
            <w:r w:rsidR="00B976A5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«Темиргоевская </w:t>
            </w:r>
            <w:proofErr w:type="gramStart"/>
            <w:r w:rsidR="00B976A5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СОШ»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 от</w:t>
            </w:r>
            <w:r w:rsidR="00797658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C671B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="006D36E1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29583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D36E1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FE5F2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C2443B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года </w:t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C2443B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D36E1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797658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)</w:t>
            </w:r>
          </w:p>
        </w:tc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9AC6D" w14:textId="0E35050E" w:rsidR="002F1127" w:rsidRPr="00B976A5" w:rsidRDefault="002F1127" w:rsidP="00797658">
            <w:pPr>
              <w:rPr>
                <w:sz w:val="28"/>
                <w:szCs w:val="28"/>
                <w:lang w:val="ru-RU"/>
              </w:rPr>
            </w:pP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="00797658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</w:t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ОУ «</w:t>
            </w:r>
            <w:r w:rsidR="00797658"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Темиргоевская </w:t>
            </w:r>
            <w:proofErr w:type="gramStart"/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СОШ »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="00FE5F2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</w:t>
            </w:r>
            <w:proofErr w:type="gramEnd"/>
            <w:r w:rsidR="00FE5F26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Н.М.</w:t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</w:rPr>
              <w:t>       </w:t>
            </w:r>
            <w:r w:rsidRPr="00B976A5">
              <w:rPr>
                <w:sz w:val="28"/>
                <w:szCs w:val="28"/>
                <w:lang w:val="ru-RU"/>
              </w:rPr>
              <w:br/>
            </w:r>
            <w:r w:rsidRPr="00B976A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</w:tc>
      </w:tr>
    </w:tbl>
    <w:p w14:paraId="34F6B21E" w14:textId="77777777"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14:paraId="771C01AF" w14:textId="77777777"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14:paraId="0879A025" w14:textId="77777777"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14:paraId="3D0171CD" w14:textId="77777777"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14:paraId="7B778E73" w14:textId="77777777" w:rsidR="002F1127" w:rsidRDefault="002F1127" w:rsidP="002F1127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</w:p>
    <w:p w14:paraId="34A0CED5" w14:textId="77777777" w:rsidR="00C2443B" w:rsidRPr="000321F7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</w:pP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Отчет</w:t>
      </w:r>
      <w:r w:rsidR="00B976A5"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 xml:space="preserve"> о результатах самообследования 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Муниципального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</w:rPr>
        <w:t> </w:t>
      </w:r>
      <w:r w:rsidR="00797658"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казенного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</w:rPr>
        <w:t> </w:t>
      </w:r>
    </w:p>
    <w:p w14:paraId="182BA15D" w14:textId="77777777" w:rsidR="002F1127" w:rsidRPr="000321F7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</w:pP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общеобразовательного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</w:rPr>
        <w:t> </w:t>
      </w:r>
    </w:p>
    <w:p w14:paraId="5CDA3A69" w14:textId="77777777" w:rsidR="002F1127" w:rsidRPr="000321F7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</w:pP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учреждения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br/>
        <w:t>«</w:t>
      </w:r>
      <w:r w:rsidR="00797658"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Темиргоевская с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ред</w:t>
      </w:r>
      <w:r w:rsidR="00797658"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няя общеобразовательная школа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 xml:space="preserve">»  </w:t>
      </w:r>
    </w:p>
    <w:p w14:paraId="3AFFAEE1" w14:textId="0498B4BF" w:rsidR="002F1127" w:rsidRPr="000321F7" w:rsidRDefault="002F1127" w:rsidP="002F1127">
      <w:pPr>
        <w:spacing w:before="0" w:beforeAutospacing="0" w:after="0" w:afterAutospacing="0" w:line="276" w:lineRule="auto"/>
        <w:jc w:val="center"/>
        <w:rPr>
          <w:rFonts w:ascii="Bookman Old Style" w:hAnsi="Bookman Old Style"/>
          <w:b/>
          <w:color w:val="FF0000"/>
          <w:sz w:val="36"/>
          <w:szCs w:val="36"/>
          <w:lang w:val="ru-RU"/>
        </w:rPr>
      </w:pP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 xml:space="preserve">за   </w:t>
      </w:r>
      <w:proofErr w:type="gramStart"/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202</w:t>
      </w:r>
      <w:r w:rsidR="00FE5F26"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2</w:t>
      </w:r>
      <w:r w:rsidR="008020DE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 xml:space="preserve">  </w:t>
      </w:r>
      <w:r w:rsidRPr="000321F7">
        <w:rPr>
          <w:rFonts w:ascii="Bookman Old Style" w:hAnsi="Bookman Old Style"/>
          <w:b/>
          <w:color w:val="FF0000"/>
          <w:sz w:val="36"/>
          <w:szCs w:val="36"/>
          <w:highlight w:val="yellow"/>
          <w:lang w:val="ru-RU"/>
        </w:rPr>
        <w:t>год</w:t>
      </w:r>
      <w:proofErr w:type="gramEnd"/>
    </w:p>
    <w:p w14:paraId="7DE4B451" w14:textId="77777777" w:rsidR="002F1127" w:rsidRPr="000321F7" w:rsidRDefault="002F1127" w:rsidP="002F1127">
      <w:pPr>
        <w:spacing w:line="276" w:lineRule="auto"/>
        <w:jc w:val="center"/>
        <w:rPr>
          <w:rFonts w:hAnsi="Times New Roman" w:cs="Times New Roman"/>
          <w:color w:val="FF0000"/>
          <w:sz w:val="28"/>
          <w:szCs w:val="24"/>
          <w:lang w:val="ru-RU"/>
        </w:rPr>
      </w:pPr>
    </w:p>
    <w:p w14:paraId="49E68BAD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893641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F31D41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B5FE95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F48E44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02B55F" w14:textId="77777777" w:rsidR="002F1127" w:rsidRDefault="002F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F4E24B" w14:textId="77777777" w:rsidR="004A025A" w:rsidRPr="00C2443B" w:rsidRDefault="004A025A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2060"/>
          <w:sz w:val="36"/>
          <w:szCs w:val="24"/>
          <w:lang w:val="ru-RU"/>
        </w:rPr>
      </w:pPr>
      <w:r w:rsidRPr="00C2443B">
        <w:rPr>
          <w:rFonts w:ascii="Bookman Old Style" w:hAnsi="Bookman Old Style" w:cs="Times New Roman"/>
          <w:b/>
          <w:bCs/>
          <w:color w:val="C00000"/>
          <w:sz w:val="36"/>
          <w:szCs w:val="24"/>
        </w:rPr>
        <w:lastRenderedPageBreak/>
        <w:t>I</w:t>
      </w:r>
      <w:r w:rsidRPr="00C2443B"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  <w:t>. Общие сведения об образовательной организации</w:t>
      </w:r>
    </w:p>
    <w:p w14:paraId="779A168F" w14:textId="77777777" w:rsidR="00976FD5" w:rsidRPr="009701D7" w:rsidRDefault="00976F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40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4"/>
        <w:gridCol w:w="6456"/>
      </w:tblGrid>
      <w:tr w:rsidR="00976FD5" w:rsidRPr="00345503" w14:paraId="624F4AE7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05871" w14:textId="77777777"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Наименование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 xml:space="preserve"> 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образовательной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> 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организации</w:t>
            </w:r>
            <w:proofErr w:type="spellEnd"/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DE7DB" w14:textId="77777777" w:rsidR="004A025A" w:rsidRPr="00C2443B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Муниципальное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казенное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общеобразовательное</w:t>
            </w:r>
            <w:r w:rsidRPr="00C2443B">
              <w:rPr>
                <w:rFonts w:ascii="Bookman Old Style" w:hAnsi="Bookman Old Style"/>
                <w:sz w:val="28"/>
              </w:rPr>
              <w:t> </w:t>
            </w:r>
          </w:p>
          <w:p w14:paraId="10247954" w14:textId="77777777" w:rsidR="00976FD5" w:rsidRPr="00C2443B" w:rsidRDefault="00254294" w:rsidP="00511C47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учреждение </w:t>
            </w:r>
            <w:r w:rsidR="00EF0606" w:rsidRPr="00C2443B">
              <w:rPr>
                <w:rFonts w:ascii="Bookman Old Style" w:hAnsi="Bookman Old Style"/>
                <w:sz w:val="28"/>
                <w:lang w:val="ru-RU"/>
              </w:rPr>
              <w:t>«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Темиргоевская СОШ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» (М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К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ОУ </w:t>
            </w:r>
            <w:r w:rsidR="00EF0606" w:rsidRPr="00C2443B">
              <w:rPr>
                <w:rFonts w:ascii="Bookman Old Style" w:hAnsi="Bookman Old Style"/>
                <w:sz w:val="28"/>
                <w:lang w:val="ru-RU"/>
              </w:rPr>
              <w:t>«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Темиргоевская СОШ</w:t>
            </w:r>
            <w:r w:rsidR="00EF0606" w:rsidRPr="00C2443B">
              <w:rPr>
                <w:rFonts w:ascii="Bookman Old Style" w:hAnsi="Bookman Old Style"/>
                <w:sz w:val="28"/>
                <w:lang w:val="ru-RU"/>
              </w:rPr>
              <w:t>»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)</w:t>
            </w:r>
          </w:p>
        </w:tc>
      </w:tr>
      <w:tr w:rsidR="00976FD5" w:rsidRPr="004A025A" w14:paraId="0AAFB6CE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97363" w14:textId="77777777"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Руководитель</w:t>
            </w:r>
            <w:proofErr w:type="spellEnd"/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C4CEA" w14:textId="08931955" w:rsidR="00976FD5" w:rsidRPr="00511C47" w:rsidRDefault="00FE5F26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>
              <w:rPr>
                <w:rFonts w:ascii="Bookman Old Style" w:hAnsi="Bookman Old Style"/>
                <w:sz w:val="28"/>
                <w:lang w:val="ru-RU"/>
              </w:rPr>
              <w:t xml:space="preserve">Магомедова </w:t>
            </w:r>
            <w:proofErr w:type="spellStart"/>
            <w:r>
              <w:rPr>
                <w:rFonts w:ascii="Bookman Old Style" w:hAnsi="Bookman Old Style"/>
                <w:sz w:val="28"/>
                <w:lang w:val="ru-RU"/>
              </w:rPr>
              <w:t>Нурсият</w:t>
            </w:r>
            <w:proofErr w:type="spellEnd"/>
            <w:r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8"/>
                <w:lang w:val="ru-RU"/>
              </w:rPr>
              <w:t>Микаиловна</w:t>
            </w:r>
            <w:proofErr w:type="spellEnd"/>
          </w:p>
        </w:tc>
      </w:tr>
      <w:tr w:rsidR="00976FD5" w:rsidRPr="00345503" w14:paraId="2ADE5180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4B1D0" w14:textId="77777777"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Адрес</w:t>
            </w:r>
            <w:proofErr w:type="spellEnd"/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организации</w:t>
            </w:r>
            <w:proofErr w:type="spellEnd"/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63C26" w14:textId="78CD81E5" w:rsidR="00976FD5" w:rsidRPr="00511C47" w:rsidRDefault="00C101A7" w:rsidP="00511C47">
            <w:pPr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368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087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 xml:space="preserve">, </w:t>
            </w:r>
            <w:r w:rsidR="00A40C42" w:rsidRPr="00C2443B">
              <w:rPr>
                <w:rFonts w:ascii="Bookman Old Style" w:hAnsi="Bookman Old Style"/>
                <w:sz w:val="28"/>
                <w:lang w:val="ru-RU"/>
              </w:rPr>
              <w:t xml:space="preserve">Республика Дагестан, </w:t>
            </w:r>
            <w:proofErr w:type="spellStart"/>
            <w:r w:rsidR="00511C47">
              <w:rPr>
                <w:rFonts w:ascii="Bookman Old Style" w:hAnsi="Bookman Old Style"/>
                <w:sz w:val="28"/>
                <w:lang w:val="ru-RU"/>
              </w:rPr>
              <w:t>Кумторкалинский</w:t>
            </w:r>
            <w:proofErr w:type="spellEnd"/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район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 xml:space="preserve">, </w:t>
            </w:r>
            <w:proofErr w:type="spellStart"/>
            <w:r w:rsidR="00345503">
              <w:rPr>
                <w:rFonts w:ascii="Bookman Old Style" w:hAnsi="Bookman Old Style"/>
                <w:sz w:val="28"/>
                <w:lang w:val="ru-RU"/>
              </w:rPr>
              <w:t>с.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Темиргое</w:t>
            </w:r>
            <w:proofErr w:type="spellEnd"/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, </w:t>
            </w:r>
            <w:r w:rsidR="00345503">
              <w:rPr>
                <w:rFonts w:ascii="Bookman Old Style" w:hAnsi="Bookman Old Style"/>
                <w:sz w:val="28"/>
                <w:lang w:val="ru-RU"/>
              </w:rPr>
              <w:t xml:space="preserve">                 </w:t>
            </w:r>
            <w:proofErr w:type="spellStart"/>
            <w:r w:rsidR="00345503">
              <w:rPr>
                <w:rFonts w:ascii="Bookman Old Style" w:hAnsi="Bookman Old Style"/>
                <w:sz w:val="28"/>
                <w:lang w:val="ru-RU"/>
              </w:rPr>
              <w:t>ул.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Школьная</w:t>
            </w:r>
            <w:proofErr w:type="spellEnd"/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="00FE5F26">
              <w:rPr>
                <w:rFonts w:ascii="Bookman Old Style" w:hAnsi="Bookman Old Style"/>
                <w:sz w:val="28"/>
                <w:lang w:val="ru-RU"/>
              </w:rPr>
              <w:t>16</w:t>
            </w:r>
          </w:p>
        </w:tc>
      </w:tr>
      <w:tr w:rsidR="00976FD5" w:rsidRPr="00511C47" w14:paraId="4B8B2932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97138" w14:textId="77777777" w:rsidR="00976FD5" w:rsidRPr="00511C47" w:rsidRDefault="00254294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 w:rsidRPr="00511C47">
              <w:rPr>
                <w:rFonts w:ascii="Bookman Old Style" w:hAnsi="Bookman Old Style"/>
                <w:sz w:val="28"/>
                <w:lang w:val="ru-RU"/>
              </w:rPr>
              <w:t>Телефон, факс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94363" w14:textId="1EAA5CA3" w:rsidR="00976FD5" w:rsidRPr="00511C47" w:rsidRDefault="004155DA" w:rsidP="00511C47">
            <w:pPr>
              <w:rPr>
                <w:rFonts w:ascii="Bookman Old Style" w:hAnsi="Bookman Old Style"/>
                <w:sz w:val="28"/>
                <w:lang w:val="ru-RU"/>
              </w:rPr>
            </w:pPr>
            <w:r w:rsidRPr="00511C47">
              <w:rPr>
                <w:rFonts w:ascii="Bookman Old Style" w:hAnsi="Bookman Old Style"/>
                <w:sz w:val="28"/>
                <w:lang w:val="ru-RU"/>
              </w:rPr>
              <w:t>8(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>9</w:t>
            </w:r>
            <w:r w:rsidR="00FE5F26">
              <w:rPr>
                <w:rFonts w:ascii="Bookman Old Style" w:hAnsi="Bookman Old Style"/>
                <w:sz w:val="28"/>
                <w:lang w:val="ru-RU"/>
              </w:rPr>
              <w:t>63</w:t>
            </w:r>
            <w:r w:rsidRPr="00511C47">
              <w:rPr>
                <w:rFonts w:ascii="Bookman Old Style" w:hAnsi="Bookman Old Style"/>
                <w:sz w:val="28"/>
                <w:lang w:val="ru-RU"/>
              </w:rPr>
              <w:t>)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="00FE5F26">
              <w:rPr>
                <w:rFonts w:ascii="Bookman Old Style" w:hAnsi="Bookman Old Style"/>
                <w:sz w:val="28"/>
                <w:lang w:val="ru-RU"/>
              </w:rPr>
              <w:t>797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="00FE5F26">
              <w:rPr>
                <w:rFonts w:ascii="Bookman Old Style" w:hAnsi="Bookman Old Style"/>
                <w:sz w:val="28"/>
                <w:lang w:val="ru-RU"/>
              </w:rPr>
              <w:t>79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="00FE5F26">
              <w:rPr>
                <w:rFonts w:ascii="Bookman Old Style" w:hAnsi="Bookman Old Style"/>
                <w:sz w:val="28"/>
                <w:lang w:val="ru-RU"/>
              </w:rPr>
              <w:t>50</w:t>
            </w:r>
          </w:p>
        </w:tc>
      </w:tr>
      <w:tr w:rsidR="00976FD5" w:rsidRPr="00511C47" w14:paraId="775FEE79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8434C" w14:textId="77777777" w:rsidR="00976FD5" w:rsidRPr="00511C47" w:rsidRDefault="00254294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 w:rsidRPr="00511C47">
              <w:rPr>
                <w:rFonts w:ascii="Bookman Old Style" w:hAnsi="Bookman Old Style"/>
                <w:sz w:val="28"/>
                <w:lang w:val="ru-RU"/>
              </w:rPr>
              <w:t>Адрес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Pr="00511C47">
              <w:rPr>
                <w:rFonts w:ascii="Bookman Old Style" w:hAnsi="Bookman Old Style"/>
                <w:sz w:val="28"/>
                <w:lang w:val="ru-RU"/>
              </w:rPr>
              <w:t>электронной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r w:rsidRPr="00511C47">
              <w:rPr>
                <w:rFonts w:ascii="Bookman Old Style" w:hAnsi="Bookman Old Style"/>
                <w:sz w:val="28"/>
                <w:lang w:val="ru-RU"/>
              </w:rPr>
              <w:t>почты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A962D" w14:textId="77777777" w:rsidR="00976FD5" w:rsidRPr="00511C47" w:rsidRDefault="00511C47" w:rsidP="00511C47">
            <w:pPr>
              <w:rPr>
                <w:rFonts w:ascii="Bookman Old Style" w:hAnsi="Bookman Old Style"/>
                <w:sz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8"/>
              </w:rPr>
              <w:t>temirgoe</w:t>
            </w:r>
            <w:proofErr w:type="spellEnd"/>
            <w:r w:rsidR="002562DE" w:rsidRPr="00511C47">
              <w:rPr>
                <w:rFonts w:ascii="Bookman Old Style" w:hAnsi="Bookman Old Style"/>
                <w:sz w:val="28"/>
                <w:lang w:val="ru-RU"/>
              </w:rPr>
              <w:t>@</w:t>
            </w:r>
            <w:r>
              <w:rPr>
                <w:rFonts w:ascii="Bookman Old Style" w:hAnsi="Bookman Old Style"/>
                <w:sz w:val="28"/>
              </w:rPr>
              <w:t>yandex.</w:t>
            </w:r>
            <w:r w:rsidR="002562DE" w:rsidRPr="00C2443B">
              <w:rPr>
                <w:rFonts w:ascii="Bookman Old Style" w:hAnsi="Bookman Old Style"/>
                <w:sz w:val="28"/>
              </w:rPr>
              <w:t>ru</w:t>
            </w:r>
          </w:p>
        </w:tc>
      </w:tr>
      <w:tr w:rsidR="00976FD5" w:rsidRPr="00797658" w14:paraId="71F51F12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C85A7" w14:textId="77777777" w:rsidR="00976FD5" w:rsidRPr="00511C47" w:rsidRDefault="00254294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 w:rsidRPr="00511C47">
              <w:rPr>
                <w:rFonts w:ascii="Bookman Old Style" w:hAnsi="Bookman Old Style"/>
                <w:sz w:val="28"/>
                <w:lang w:val="ru-RU"/>
              </w:rPr>
              <w:t>Учредитель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2E83" w14:textId="77777777" w:rsidR="00976FD5" w:rsidRPr="00C2443B" w:rsidRDefault="00511C47" w:rsidP="004A025A">
            <w:pPr>
              <w:spacing w:before="0" w:beforeAutospacing="0" w:after="0" w:afterAutospacing="0"/>
              <w:rPr>
                <w:rFonts w:ascii="Bookman Old Style" w:hAnsi="Bookman Old Style"/>
                <w:sz w:val="28"/>
                <w:lang w:val="ru-RU"/>
              </w:rPr>
            </w:pPr>
            <w:r>
              <w:rPr>
                <w:rFonts w:ascii="Bookman Old Style" w:hAnsi="Bookman Old Style"/>
                <w:sz w:val="28"/>
                <w:lang w:val="ru-RU"/>
              </w:rPr>
              <w:t>АМР «Кумторкалинский район»</w:t>
            </w:r>
          </w:p>
        </w:tc>
      </w:tr>
      <w:tr w:rsidR="00976FD5" w:rsidRPr="004A025A" w14:paraId="5C3940F1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5DA51" w14:textId="77777777" w:rsidR="00976FD5" w:rsidRPr="00C2443B" w:rsidRDefault="00254294" w:rsidP="004A025A">
            <w:pPr>
              <w:rPr>
                <w:rFonts w:ascii="Bookman Old Style" w:hAnsi="Bookman Old Style"/>
                <w:sz w:val="28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Дата</w:t>
            </w:r>
            <w:proofErr w:type="spellEnd"/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создания</w:t>
            </w:r>
            <w:proofErr w:type="spellEnd"/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53B1A" w14:textId="77777777" w:rsidR="00976FD5" w:rsidRPr="00C2443B" w:rsidRDefault="003F03CB" w:rsidP="00511C47">
            <w:pPr>
              <w:rPr>
                <w:rFonts w:ascii="Bookman Old Style" w:hAnsi="Bookman Old Style"/>
                <w:sz w:val="28"/>
                <w:highlight w:val="yellow"/>
              </w:rPr>
            </w:pPr>
            <w:r w:rsidRPr="00C2443B">
              <w:rPr>
                <w:rFonts w:ascii="Bookman Old Style" w:hAnsi="Bookman Old Style"/>
                <w:sz w:val="28"/>
              </w:rPr>
              <w:t>19</w:t>
            </w:r>
            <w:r w:rsidR="00511C47">
              <w:rPr>
                <w:rFonts w:ascii="Bookman Old Style" w:hAnsi="Bookman Old Style"/>
                <w:sz w:val="28"/>
                <w:lang w:val="ru-RU"/>
              </w:rPr>
              <w:t xml:space="preserve">75 </w:t>
            </w:r>
            <w:proofErr w:type="spellStart"/>
            <w:r w:rsidR="00254294" w:rsidRPr="00C2443B">
              <w:rPr>
                <w:rFonts w:ascii="Bookman Old Style" w:hAnsi="Bookman Old Style"/>
                <w:sz w:val="28"/>
              </w:rPr>
              <w:t>год</w:t>
            </w:r>
            <w:proofErr w:type="spellEnd"/>
          </w:p>
        </w:tc>
      </w:tr>
      <w:tr w:rsidR="00976FD5" w:rsidRPr="00345503" w14:paraId="16D92D85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D37FE" w14:textId="77777777" w:rsidR="00976FD5" w:rsidRPr="00645FE0" w:rsidRDefault="00254294" w:rsidP="00645FE0">
            <w:pPr>
              <w:rPr>
                <w:rFonts w:ascii="Bookman Old Style" w:hAnsi="Bookman Old Style"/>
                <w:sz w:val="28"/>
                <w:lang w:val="ru-RU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Лицензия</w:t>
            </w:r>
            <w:proofErr w:type="spellEnd"/>
            <w:r w:rsidR="00645FE0">
              <w:rPr>
                <w:rFonts w:ascii="Bookman Old Style" w:hAnsi="Bookman Old Style"/>
                <w:sz w:val="28"/>
                <w:lang w:val="ru-RU"/>
              </w:rPr>
              <w:t xml:space="preserve">   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9C7F7" w14:textId="77777777" w:rsidR="00976FD5" w:rsidRPr="00C2443B" w:rsidRDefault="00DC551A" w:rsidP="00777215">
            <w:pPr>
              <w:rPr>
                <w:rFonts w:ascii="Bookman Old Style" w:hAnsi="Bookman Old Style"/>
                <w:sz w:val="28"/>
                <w:highlight w:val="yellow"/>
                <w:lang w:val="ru-RU"/>
              </w:rPr>
            </w:pPr>
            <w:r>
              <w:rPr>
                <w:rFonts w:ascii="Bookman Old Style" w:hAnsi="Bookman Old Style"/>
                <w:sz w:val="28"/>
                <w:lang w:val="ru-RU"/>
              </w:rPr>
              <w:t xml:space="preserve"> №</w:t>
            </w:r>
            <w:proofErr w:type="gramStart"/>
            <w:r>
              <w:rPr>
                <w:rFonts w:ascii="Bookman Old Style" w:hAnsi="Bookman Old Style"/>
                <w:sz w:val="28"/>
                <w:lang w:val="ru-RU"/>
              </w:rPr>
              <w:t xml:space="preserve">7611  </w:t>
            </w:r>
            <w:r w:rsidR="00254294" w:rsidRPr="00C2443B">
              <w:rPr>
                <w:rFonts w:ascii="Bookman Old Style" w:hAnsi="Bookman Old Style"/>
                <w:sz w:val="28"/>
                <w:lang w:val="ru-RU"/>
              </w:rPr>
              <w:t>От</w:t>
            </w:r>
            <w:proofErr w:type="gramEnd"/>
            <w:r w:rsidR="00777215">
              <w:rPr>
                <w:rFonts w:ascii="Bookman Old Style" w:hAnsi="Bookman Old Style"/>
                <w:sz w:val="28"/>
                <w:lang w:val="ru-RU"/>
              </w:rPr>
              <w:t xml:space="preserve"> 09</w:t>
            </w:r>
            <w:r w:rsidR="000C5E0A" w:rsidRPr="00C2443B">
              <w:rPr>
                <w:rFonts w:ascii="Bookman Old Style" w:hAnsi="Bookman Old Style"/>
                <w:sz w:val="28"/>
                <w:lang w:val="ru-RU"/>
              </w:rPr>
              <w:t>.0</w:t>
            </w:r>
            <w:r w:rsidR="00777215">
              <w:rPr>
                <w:rFonts w:ascii="Bookman Old Style" w:hAnsi="Bookman Old Style"/>
                <w:sz w:val="28"/>
                <w:lang w:val="ru-RU"/>
              </w:rPr>
              <w:t>7</w:t>
            </w:r>
            <w:r w:rsidR="000C5E0A" w:rsidRPr="00C2443B">
              <w:rPr>
                <w:rFonts w:ascii="Bookman Old Style" w:hAnsi="Bookman Old Style"/>
                <w:sz w:val="28"/>
                <w:lang w:val="ru-RU"/>
              </w:rPr>
              <w:t>.2014 года, выданный МОН РД на срок действия - бессрочно</w:t>
            </w:r>
          </w:p>
        </w:tc>
      </w:tr>
      <w:tr w:rsidR="00976FD5" w:rsidRPr="00345503" w14:paraId="67A8B23F" w14:textId="77777777" w:rsidTr="00D90CA5"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3F22D" w14:textId="50687BC4" w:rsidR="00976FD5" w:rsidRPr="00645FE0" w:rsidRDefault="00254294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proofErr w:type="spellStart"/>
            <w:r w:rsidRPr="00C2443B">
              <w:rPr>
                <w:rFonts w:ascii="Bookman Old Style" w:hAnsi="Bookman Old Style"/>
                <w:sz w:val="28"/>
              </w:rPr>
              <w:t>Свидетельство</w:t>
            </w:r>
            <w:proofErr w:type="spellEnd"/>
            <w:r w:rsidRPr="00C2443B">
              <w:rPr>
                <w:rFonts w:ascii="Bookman Old Style" w:hAnsi="Bookman Old Style"/>
                <w:sz w:val="28"/>
              </w:rPr>
              <w:t xml:space="preserve"> о 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государственной</w:t>
            </w:r>
            <w:proofErr w:type="spellEnd"/>
            <w:r w:rsidR="00345503">
              <w:rPr>
                <w:rFonts w:ascii="Bookman Old Style" w:hAnsi="Bookman Old Style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Pr="00C2443B">
              <w:rPr>
                <w:rFonts w:ascii="Bookman Old Style" w:hAnsi="Bookman Old Style"/>
                <w:sz w:val="28"/>
              </w:rPr>
              <w:t> </w:t>
            </w:r>
            <w:proofErr w:type="spellStart"/>
            <w:r w:rsidRPr="00C2443B">
              <w:rPr>
                <w:rFonts w:ascii="Bookman Old Style" w:hAnsi="Bookman Old Style"/>
                <w:sz w:val="28"/>
              </w:rPr>
              <w:t>аккредитации</w:t>
            </w:r>
            <w:proofErr w:type="spellEnd"/>
            <w:r w:rsidR="00645FE0">
              <w:rPr>
                <w:rFonts w:ascii="Bookman Old Style" w:hAnsi="Bookman Old Style"/>
                <w:sz w:val="28"/>
                <w:lang w:val="ru-RU"/>
              </w:rPr>
              <w:t xml:space="preserve">   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7E4B" w14:textId="7EFD245A" w:rsidR="002216C9" w:rsidRPr="00C2443B" w:rsidRDefault="002216C9" w:rsidP="004A025A">
            <w:pPr>
              <w:rPr>
                <w:rFonts w:ascii="Bookman Old Style" w:hAnsi="Bookman Old Style"/>
                <w:sz w:val="28"/>
                <w:lang w:val="ru-RU"/>
              </w:rPr>
            </w:pPr>
            <w:r w:rsidRPr="00C2443B">
              <w:rPr>
                <w:rFonts w:ascii="Bookman Old Style" w:hAnsi="Bookman Old Style"/>
                <w:sz w:val="28"/>
                <w:lang w:val="ru-RU"/>
              </w:rPr>
              <w:t>05А01 № 000</w:t>
            </w:r>
            <w:r w:rsidR="00DC551A">
              <w:rPr>
                <w:rFonts w:ascii="Bookman Old Style" w:hAnsi="Bookman Old Style"/>
                <w:sz w:val="28"/>
                <w:lang w:val="ru-RU"/>
              </w:rPr>
              <w:t>1698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от </w:t>
            </w:r>
            <w:r w:rsidR="00DC551A">
              <w:rPr>
                <w:rFonts w:ascii="Bookman Old Style" w:hAnsi="Bookman Old Style"/>
                <w:sz w:val="28"/>
                <w:lang w:val="ru-RU"/>
              </w:rPr>
              <w:t>25.05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>.201</w:t>
            </w:r>
            <w:r w:rsidR="00DC551A">
              <w:rPr>
                <w:rFonts w:ascii="Bookman Old Style" w:hAnsi="Bookman Old Style"/>
                <w:sz w:val="28"/>
                <w:lang w:val="ru-RU"/>
              </w:rPr>
              <w:t>8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г., выданной</w:t>
            </w:r>
            <w:r w:rsidR="00DC551A">
              <w:rPr>
                <w:rFonts w:ascii="Bookman Old Style" w:hAnsi="Bookman Old Style"/>
                <w:sz w:val="28"/>
                <w:lang w:val="ru-RU"/>
              </w:rPr>
              <w:t xml:space="preserve"> МОН РД на срок действия - до 14 </w:t>
            </w:r>
            <w:proofErr w:type="gramStart"/>
            <w:r w:rsidR="00DC551A">
              <w:rPr>
                <w:rFonts w:ascii="Bookman Old Style" w:hAnsi="Bookman Old Style"/>
                <w:sz w:val="28"/>
                <w:lang w:val="ru-RU"/>
              </w:rPr>
              <w:t xml:space="preserve">мая </w:t>
            </w:r>
            <w:r w:rsidRPr="00C2443B">
              <w:rPr>
                <w:rFonts w:ascii="Bookman Old Style" w:hAnsi="Bookman Old Style"/>
                <w:sz w:val="28"/>
                <w:lang w:val="ru-RU"/>
              </w:rPr>
              <w:t xml:space="preserve"> 202</w:t>
            </w:r>
            <w:r w:rsidR="00DC551A">
              <w:rPr>
                <w:rFonts w:ascii="Bookman Old Style" w:hAnsi="Bookman Old Style"/>
                <w:sz w:val="28"/>
                <w:lang w:val="ru-RU"/>
              </w:rPr>
              <w:t>5</w:t>
            </w:r>
            <w:proofErr w:type="gramEnd"/>
            <w:r w:rsidRPr="00C2443B">
              <w:rPr>
                <w:rFonts w:ascii="Bookman Old Style" w:hAnsi="Bookman Old Style"/>
                <w:sz w:val="28"/>
                <w:lang w:val="ru-RU"/>
              </w:rPr>
              <w:t>г.</w:t>
            </w:r>
          </w:p>
          <w:p w14:paraId="121FC3D6" w14:textId="77777777" w:rsidR="00976FD5" w:rsidRPr="00C2443B" w:rsidRDefault="00976FD5" w:rsidP="004A025A">
            <w:pPr>
              <w:rPr>
                <w:rFonts w:ascii="Bookman Old Style" w:hAnsi="Bookman Old Style"/>
                <w:sz w:val="28"/>
                <w:highlight w:val="yellow"/>
                <w:lang w:val="ru-RU"/>
              </w:rPr>
            </w:pPr>
          </w:p>
        </w:tc>
      </w:tr>
    </w:tbl>
    <w:p w14:paraId="4DCAFBFE" w14:textId="77777777" w:rsidR="00D90CA5" w:rsidRDefault="00D90CA5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</w:p>
    <w:p w14:paraId="7F3228B2" w14:textId="77777777" w:rsidR="004A025A" w:rsidRPr="00C2443B" w:rsidRDefault="004A025A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М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К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ОУ 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«Темиргоевская СОШ»</w:t>
      </w:r>
      <w:r w:rsidR="003304A2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(далее – Школа) расположена в </w:t>
      </w:r>
      <w:proofErr w:type="gramStart"/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центре  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села</w:t>
      </w:r>
      <w:proofErr w:type="gramEnd"/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Темиргое Кумторкалинского района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Республики Дагестан.  </w:t>
      </w:r>
      <w:proofErr w:type="gramStart"/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Семьи 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обучающихся</w:t>
      </w:r>
      <w:proofErr w:type="gramEnd"/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проживают в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 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частных 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домах</w:t>
      </w:r>
      <w:r w:rsidR="00645FE0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. 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C2443B">
        <w:rPr>
          <w:rFonts w:ascii="Bookman Old Style" w:hAnsi="Bookman Old Style" w:cs="Times New Roman"/>
          <w:color w:val="000000"/>
          <w:sz w:val="28"/>
          <w:szCs w:val="24"/>
        </w:rPr>
        <w:t> </w:t>
      </w:r>
      <w:r w:rsidRPr="00C2443B">
        <w:rPr>
          <w:rFonts w:ascii="Bookman Old Style" w:hAnsi="Bookman Old Style" w:cs="Times New Roman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14:paraId="4250244F" w14:textId="77777777" w:rsidR="004A025A" w:rsidRPr="00C2443B" w:rsidRDefault="004A025A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</w:pPr>
    </w:p>
    <w:p w14:paraId="178DB70E" w14:textId="77777777" w:rsidR="004A370C" w:rsidRDefault="004A370C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</w:pPr>
    </w:p>
    <w:p w14:paraId="32B44B16" w14:textId="77777777" w:rsidR="00C2443B" w:rsidRDefault="00C2443B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</w:pPr>
    </w:p>
    <w:p w14:paraId="49B14AE8" w14:textId="77777777" w:rsidR="00C2443B" w:rsidRDefault="00C2443B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</w:pPr>
    </w:p>
    <w:p w14:paraId="31937DCC" w14:textId="77777777" w:rsidR="00976FD5" w:rsidRPr="004A370C" w:rsidRDefault="00254294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6"/>
          <w:szCs w:val="24"/>
          <w:lang w:val="ru-RU"/>
        </w:rPr>
      </w:pPr>
      <w:r w:rsidRPr="004A370C">
        <w:rPr>
          <w:rFonts w:ascii="Bookman Old Style" w:hAnsi="Bookman Old Style" w:cs="Times New Roman"/>
          <w:b/>
          <w:bCs/>
          <w:color w:val="C00000"/>
          <w:sz w:val="36"/>
          <w:szCs w:val="24"/>
          <w:lang w:val="ru-RU"/>
        </w:rPr>
        <w:lastRenderedPageBreak/>
        <w:t>Аналитическая часть</w:t>
      </w:r>
    </w:p>
    <w:p w14:paraId="024DDAF2" w14:textId="77777777" w:rsidR="00976FD5" w:rsidRPr="004A370C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C00000"/>
          <w:sz w:val="28"/>
          <w:szCs w:val="24"/>
          <w:lang w:val="ru-RU"/>
        </w:rPr>
      </w:pP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.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 </w:t>
      </w:r>
      <w:r w:rsidRPr="004A370C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Оценка образовательной деятельности</w:t>
      </w:r>
    </w:p>
    <w:p w14:paraId="7FD53599" w14:textId="7D115A6B" w:rsidR="00976FD5" w:rsidRPr="004A370C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Pr="004A370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r w:rsidR="00FE5F2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</w:t>
      </w:r>
      <w:r w:rsidRPr="004A370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локальными нормативными актами Школы.</w:t>
      </w:r>
    </w:p>
    <w:p w14:paraId="31763DEC" w14:textId="77777777" w:rsidR="006E4811" w:rsidRPr="004A370C" w:rsidRDefault="00233380" w:rsidP="006E4811">
      <w:pPr>
        <w:rPr>
          <w:rFonts w:ascii="Bookman Old Style" w:hAnsi="Bookman Old Style" w:cs="Times New Roman"/>
          <w:sz w:val="24"/>
          <w:lang w:val="ru-RU"/>
        </w:rPr>
      </w:pPr>
      <w:r>
        <w:rPr>
          <w:rFonts w:ascii="Bookman Old Style" w:hAnsi="Bookman Old Style" w:cs="Times New Roman"/>
          <w:sz w:val="24"/>
          <w:lang w:val="ru-RU"/>
        </w:rPr>
        <w:t>В МК</w:t>
      </w:r>
      <w:r w:rsidR="006E4811" w:rsidRPr="004A370C">
        <w:rPr>
          <w:rFonts w:ascii="Bookman Old Style" w:hAnsi="Bookman Old Style" w:cs="Times New Roman"/>
          <w:sz w:val="24"/>
          <w:lang w:val="ru-RU"/>
        </w:rPr>
        <w:t>ОУ «</w:t>
      </w:r>
      <w:r>
        <w:rPr>
          <w:rFonts w:ascii="Bookman Old Style" w:hAnsi="Bookman Old Style" w:cs="Times New Roman"/>
          <w:sz w:val="24"/>
          <w:lang w:val="ru-RU"/>
        </w:rPr>
        <w:t xml:space="preserve">Темиргоевская </w:t>
      </w:r>
      <w:proofErr w:type="gramStart"/>
      <w:r>
        <w:rPr>
          <w:rFonts w:ascii="Bookman Old Style" w:hAnsi="Bookman Old Style" w:cs="Times New Roman"/>
          <w:sz w:val="24"/>
          <w:lang w:val="ru-RU"/>
        </w:rPr>
        <w:t xml:space="preserve">СОШ </w:t>
      </w:r>
      <w:r w:rsidR="006E4811" w:rsidRPr="004A370C">
        <w:rPr>
          <w:rFonts w:ascii="Bookman Old Style" w:hAnsi="Bookman Old Style" w:cs="Times New Roman"/>
          <w:sz w:val="24"/>
          <w:lang w:val="ru-RU"/>
        </w:rPr>
        <w:t>»</w:t>
      </w:r>
      <w:proofErr w:type="gramEnd"/>
      <w:r w:rsidR="006E4811" w:rsidRPr="004A370C">
        <w:rPr>
          <w:rFonts w:ascii="Bookman Old Style" w:hAnsi="Bookman Old Style" w:cs="Times New Roman"/>
          <w:sz w:val="24"/>
          <w:lang w:val="ru-RU"/>
        </w:rPr>
        <w:t xml:space="preserve"> </w:t>
      </w:r>
      <w:r>
        <w:rPr>
          <w:rFonts w:ascii="Bookman Old Style" w:hAnsi="Bookman Old Style" w:cs="Times New Roman"/>
          <w:sz w:val="24"/>
          <w:lang w:val="ru-RU"/>
        </w:rPr>
        <w:t>Кумторкалинского района</w:t>
      </w:r>
      <w:r w:rsidR="006E4811" w:rsidRPr="004A370C">
        <w:rPr>
          <w:rFonts w:ascii="Bookman Old Style" w:hAnsi="Bookman Old Style" w:cs="Times New Roman"/>
          <w:sz w:val="24"/>
          <w:lang w:val="ru-RU"/>
        </w:rPr>
        <w:t xml:space="preserve">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</w:t>
      </w:r>
      <w:proofErr w:type="gramStart"/>
      <w:r w:rsidR="006E4811" w:rsidRPr="004A370C">
        <w:rPr>
          <w:rFonts w:ascii="Bookman Old Style" w:hAnsi="Bookman Old Style" w:cs="Times New Roman"/>
          <w:sz w:val="24"/>
          <w:lang w:val="ru-RU"/>
        </w:rPr>
        <w:t>школе  созданы</w:t>
      </w:r>
      <w:proofErr w:type="gramEnd"/>
      <w:r w:rsidR="006E4811" w:rsidRPr="004A370C">
        <w:rPr>
          <w:rFonts w:ascii="Bookman Old Style" w:hAnsi="Bookman Old Style" w:cs="Times New Roman"/>
          <w:sz w:val="24"/>
          <w:lang w:val="ru-RU"/>
        </w:rPr>
        <w:t xml:space="preserve"> оптимальные условия для перехода на новые стандарты.</w:t>
      </w:r>
    </w:p>
    <w:p w14:paraId="20326393" w14:textId="6D14AD70" w:rsidR="006E4811" w:rsidRPr="004A370C" w:rsidRDefault="00E7743B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Таким образом, в 202</w:t>
      </w:r>
      <w:r w:rsidR="00FE5F26">
        <w:rPr>
          <w:rFonts w:ascii="Bookman Old Style" w:hAnsi="Bookman Old Style" w:cs="Times New Roman"/>
          <w:sz w:val="24"/>
          <w:lang w:val="ru-RU"/>
        </w:rPr>
        <w:t>2</w:t>
      </w:r>
      <w:r w:rsidR="006E4811" w:rsidRPr="004A370C">
        <w:rPr>
          <w:rFonts w:ascii="Bookman Old Style" w:hAnsi="Bookman Old Style" w:cs="Times New Roman"/>
          <w:sz w:val="24"/>
          <w:lang w:val="ru-RU"/>
        </w:rPr>
        <w:t xml:space="preserve"> г. в </w:t>
      </w:r>
      <w:proofErr w:type="gramStart"/>
      <w:r w:rsidR="006E4811" w:rsidRPr="004A370C">
        <w:rPr>
          <w:rFonts w:ascii="Bookman Old Style" w:hAnsi="Bookman Old Style" w:cs="Times New Roman"/>
          <w:sz w:val="24"/>
          <w:lang w:val="ru-RU"/>
        </w:rPr>
        <w:t>школе  реализовывались</w:t>
      </w:r>
      <w:proofErr w:type="gramEnd"/>
      <w:r w:rsidR="006E4811" w:rsidRPr="004A370C">
        <w:rPr>
          <w:rFonts w:ascii="Bookman Old Style" w:hAnsi="Bookman Old Style" w:cs="Times New Roman"/>
          <w:sz w:val="24"/>
          <w:lang w:val="ru-RU"/>
        </w:rPr>
        <w:t>:</w:t>
      </w:r>
    </w:p>
    <w:p w14:paraId="4822B3E7" w14:textId="39D828F1" w:rsidR="006E4811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Основная образовательная программа начального общего образования (</w:t>
      </w:r>
      <w:r w:rsidR="008C133F">
        <w:rPr>
          <w:rFonts w:ascii="Bookman Old Style" w:hAnsi="Bookman Old Style" w:cs="Times New Roman"/>
          <w:sz w:val="24"/>
          <w:lang w:val="ru-RU"/>
        </w:rPr>
        <w:t>2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-4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., ФГОС НОО);</w:t>
      </w:r>
      <w:r w:rsidR="00FE5F26">
        <w:rPr>
          <w:rFonts w:ascii="Bookman Old Style" w:hAnsi="Bookman Old Style" w:cs="Times New Roman"/>
          <w:sz w:val="24"/>
          <w:lang w:val="ru-RU"/>
        </w:rPr>
        <w:t xml:space="preserve"> </w:t>
      </w:r>
    </w:p>
    <w:p w14:paraId="3FC02206" w14:textId="014D5D15" w:rsidR="00FE5F26" w:rsidRPr="004A370C" w:rsidRDefault="00FE5F26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>
        <w:rPr>
          <w:rFonts w:ascii="Bookman Old Style" w:hAnsi="Bookman Old Style" w:cs="Times New Roman"/>
          <w:sz w:val="24"/>
          <w:lang w:val="ru-RU"/>
        </w:rPr>
        <w:t>С 1 сентября 2022 года в 1</w:t>
      </w:r>
      <w:r w:rsidR="008C133F">
        <w:rPr>
          <w:rFonts w:ascii="Bookman Old Style" w:hAnsi="Bookman Old Style" w:cs="Times New Roman"/>
          <w:sz w:val="24"/>
          <w:lang w:val="ru-RU"/>
        </w:rPr>
        <w:t xml:space="preserve">и </w:t>
      </w:r>
      <w:r>
        <w:rPr>
          <w:rFonts w:ascii="Bookman Old Style" w:hAnsi="Bookman Old Style" w:cs="Times New Roman"/>
          <w:sz w:val="24"/>
          <w:lang w:val="ru-RU"/>
        </w:rPr>
        <w:t xml:space="preserve">5 классах вступил в </w:t>
      </w:r>
      <w:proofErr w:type="gramStart"/>
      <w:r>
        <w:rPr>
          <w:rFonts w:ascii="Bookman Old Style" w:hAnsi="Bookman Old Style" w:cs="Times New Roman"/>
          <w:sz w:val="24"/>
          <w:lang w:val="ru-RU"/>
        </w:rPr>
        <w:t>силу  обновленный</w:t>
      </w:r>
      <w:proofErr w:type="gramEnd"/>
      <w:r>
        <w:rPr>
          <w:rFonts w:ascii="Bookman Old Style" w:hAnsi="Bookman Old Style" w:cs="Times New Roman"/>
          <w:sz w:val="24"/>
          <w:lang w:val="ru-RU"/>
        </w:rPr>
        <w:t xml:space="preserve"> ФГОС НОО и ООО;</w:t>
      </w:r>
    </w:p>
    <w:p w14:paraId="765C72EA" w14:textId="57BD522A"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Основная образовательная программа основного общего образования (</w:t>
      </w:r>
      <w:r w:rsidR="00FE5F26">
        <w:rPr>
          <w:rFonts w:ascii="Bookman Old Style" w:hAnsi="Bookman Old Style" w:cs="Times New Roman"/>
          <w:sz w:val="24"/>
          <w:lang w:val="ru-RU"/>
        </w:rPr>
        <w:t>6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-9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., ФГОС ООО);</w:t>
      </w:r>
    </w:p>
    <w:p w14:paraId="53B17E95" w14:textId="77777777"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Образовательная программа среднего общего образования (10-11 </w:t>
      </w:r>
      <w:proofErr w:type="spellStart"/>
      <w:r w:rsidRPr="004A370C">
        <w:rPr>
          <w:rFonts w:ascii="Bookman Old Style" w:hAnsi="Bookman Old Style" w:cs="Times New Roman"/>
          <w:sz w:val="24"/>
          <w:lang w:val="ru-RU"/>
        </w:rPr>
        <w:t>кл</w:t>
      </w:r>
      <w:proofErr w:type="spellEnd"/>
      <w:r w:rsidRPr="004A370C">
        <w:rPr>
          <w:rFonts w:ascii="Bookman Old Style" w:hAnsi="Bookman Old Style" w:cs="Times New Roman"/>
          <w:sz w:val="24"/>
          <w:lang w:val="ru-RU"/>
        </w:rPr>
        <w:t>.).</w:t>
      </w:r>
    </w:p>
    <w:p w14:paraId="5B51F278" w14:textId="77777777" w:rsidR="006E4811" w:rsidRPr="00B61505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С текстами программ можно ознакомиться на сайте школы </w:t>
      </w:r>
      <w:hyperlink r:id="rId6" w:history="1">
        <w:r w:rsidR="00B61505" w:rsidRPr="005255C6">
          <w:rPr>
            <w:rStyle w:val="a8"/>
            <w:rFonts w:ascii="Bookman Old Style" w:hAnsi="Bookman Old Style" w:cs="Times New Roman"/>
            <w:sz w:val="24"/>
          </w:rPr>
          <w:t>http</w:t>
        </w:r>
        <w:r w:rsidR="00B61505" w:rsidRPr="005255C6">
          <w:rPr>
            <w:rStyle w:val="a8"/>
            <w:rFonts w:ascii="Bookman Old Style" w:hAnsi="Bookman Old Style" w:cs="Times New Roman"/>
            <w:sz w:val="24"/>
            <w:lang w:val="ru-RU"/>
          </w:rPr>
          <w:t>://</w:t>
        </w:r>
        <w:r w:rsidR="00B61505" w:rsidRPr="005255C6">
          <w:rPr>
            <w:rStyle w:val="a8"/>
            <w:rFonts w:ascii="Bookman Old Style" w:hAnsi="Bookman Old Style" w:cs="Times New Roman"/>
            <w:sz w:val="24"/>
          </w:rPr>
          <w:t>www</w:t>
        </w:r>
        <w:r w:rsidR="00B61505" w:rsidRPr="005255C6">
          <w:rPr>
            <w:rStyle w:val="a8"/>
            <w:rFonts w:ascii="Bookman Old Style" w:hAnsi="Bookman Old Style" w:cs="Times New Roman"/>
            <w:sz w:val="24"/>
            <w:lang w:val="ru-RU"/>
          </w:rPr>
          <w:t>.</w:t>
        </w:r>
        <w:proofErr w:type="spellStart"/>
        <w:r w:rsidR="00B61505" w:rsidRPr="005255C6">
          <w:rPr>
            <w:rStyle w:val="a8"/>
            <w:rFonts w:ascii="Bookman Old Style" w:hAnsi="Bookman Old Style" w:cs="Times New Roman"/>
            <w:sz w:val="24"/>
          </w:rPr>
          <w:t>temirg</w:t>
        </w:r>
        <w:proofErr w:type="spellEnd"/>
        <w:r w:rsidR="00B61505" w:rsidRPr="005255C6">
          <w:rPr>
            <w:rStyle w:val="a8"/>
            <w:rFonts w:ascii="Bookman Old Style" w:hAnsi="Bookman Old Style" w:cs="Times New Roman"/>
            <w:sz w:val="24"/>
            <w:lang w:val="ru-RU"/>
          </w:rPr>
          <w:t>.</w:t>
        </w:r>
        <w:proofErr w:type="spellStart"/>
        <w:r w:rsidR="00B61505" w:rsidRPr="005255C6">
          <w:rPr>
            <w:rStyle w:val="a8"/>
            <w:rFonts w:ascii="Bookman Old Style" w:hAnsi="Bookman Old Style" w:cs="Times New Roman"/>
            <w:sz w:val="24"/>
          </w:rPr>
          <w:t>dagestanschool</w:t>
        </w:r>
        <w:proofErr w:type="spellEnd"/>
        <w:r w:rsidR="00B61505" w:rsidRPr="005255C6">
          <w:rPr>
            <w:rStyle w:val="a8"/>
            <w:rFonts w:ascii="Bookman Old Style" w:hAnsi="Bookman Old Style" w:cs="Times New Roman"/>
            <w:sz w:val="24"/>
            <w:lang w:val="ru-RU"/>
          </w:rPr>
          <w:t>.</w:t>
        </w:r>
        <w:proofErr w:type="spellStart"/>
        <w:r w:rsidR="00B61505" w:rsidRPr="005255C6">
          <w:rPr>
            <w:rStyle w:val="a8"/>
            <w:rFonts w:ascii="Bookman Old Style" w:hAnsi="Bookman Old Style" w:cs="Times New Roman"/>
            <w:sz w:val="24"/>
          </w:rPr>
          <w:t>ru</w:t>
        </w:r>
        <w:proofErr w:type="spellEnd"/>
      </w:hyperlink>
      <w:r w:rsidR="00B61505">
        <w:rPr>
          <w:rFonts w:ascii="Bookman Old Style" w:hAnsi="Bookman Old Style" w:cs="Times New Roman"/>
          <w:sz w:val="24"/>
          <w:lang w:val="ru-RU"/>
        </w:rPr>
        <w:t xml:space="preserve"> </w:t>
      </w:r>
    </w:p>
    <w:p w14:paraId="71CFC559" w14:textId="77777777" w:rsidR="006E4811" w:rsidRPr="004A370C" w:rsidRDefault="006E4811" w:rsidP="006E4811">
      <w:pPr>
        <w:spacing w:before="0" w:beforeAutospacing="0" w:after="0" w:afterAutospacing="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В соответствии с образовательными программами в учебный план школы включены:</w:t>
      </w:r>
    </w:p>
    <w:p w14:paraId="4AD2ECC7" w14:textId="77777777"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14:paraId="18D27B77" w14:textId="77777777"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перечень учебных предметов, обязательных для изучения на указанных ступенях обучения;</w:t>
      </w:r>
    </w:p>
    <w:p w14:paraId="5DD750A8" w14:textId="77777777" w:rsidR="006E4811" w:rsidRPr="004A370C" w:rsidRDefault="006E4811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14:paraId="283E215D" w14:textId="77777777" w:rsidR="00D90CA5" w:rsidRDefault="00D90CA5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</w:p>
    <w:p w14:paraId="7292A893" w14:textId="77777777" w:rsidR="00D90CA5" w:rsidRDefault="00D90CA5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</w:p>
    <w:p w14:paraId="7F5A0DA7" w14:textId="77777777" w:rsidR="00D90CA5" w:rsidRDefault="00D90CA5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</w:p>
    <w:p w14:paraId="3CCAC26B" w14:textId="77777777" w:rsidR="00D90CA5" w:rsidRDefault="00D90CA5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</w:p>
    <w:p w14:paraId="49915B5C" w14:textId="77777777" w:rsidR="00611AF9" w:rsidRPr="003A3682" w:rsidRDefault="004A025A" w:rsidP="00611AF9">
      <w:pPr>
        <w:rPr>
          <w:rFonts w:ascii="Bookman Old Style" w:hAnsi="Bookman Old Style"/>
          <w:b/>
          <w:color w:val="C00000"/>
          <w:sz w:val="32"/>
          <w:szCs w:val="28"/>
          <w:lang w:val="ru-RU"/>
        </w:rPr>
      </w:pPr>
      <w:r w:rsidRPr="003A3682">
        <w:rPr>
          <w:rFonts w:ascii="Bookman Old Style" w:hAnsi="Bookman Old Style"/>
          <w:b/>
          <w:color w:val="C00000"/>
          <w:sz w:val="32"/>
          <w:szCs w:val="28"/>
        </w:rPr>
        <w:t>II</w:t>
      </w:r>
      <w:r w:rsidRPr="003A3682">
        <w:rPr>
          <w:rFonts w:ascii="Bookman Old Style" w:hAnsi="Bookman Old Style"/>
          <w:b/>
          <w:color w:val="C00000"/>
          <w:sz w:val="32"/>
          <w:szCs w:val="28"/>
          <w:lang w:val="ru-RU"/>
        </w:rPr>
        <w:t>.  Оценка воспитательной деятельности</w:t>
      </w:r>
    </w:p>
    <w:p w14:paraId="686AC61D" w14:textId="40635EC7" w:rsidR="00611AF9" w:rsidRPr="004A370C" w:rsidRDefault="00611AF9" w:rsidP="00611AF9">
      <w:p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Воспитательная работа в М</w:t>
      </w:r>
      <w:r w:rsidR="00B61505">
        <w:rPr>
          <w:rFonts w:ascii="Bookman Old Style" w:hAnsi="Bookman Old Style" w:cs="Times New Roman"/>
          <w:sz w:val="24"/>
          <w:lang w:val="ru-RU"/>
        </w:rPr>
        <w:t>К</w:t>
      </w:r>
      <w:r w:rsidRPr="004A370C">
        <w:rPr>
          <w:rFonts w:ascii="Bookman Old Style" w:hAnsi="Bookman Old Style" w:cs="Times New Roman"/>
          <w:sz w:val="24"/>
          <w:lang w:val="ru-RU"/>
        </w:rPr>
        <w:t>ОУ «</w:t>
      </w:r>
      <w:r w:rsidR="00B61505">
        <w:rPr>
          <w:rFonts w:ascii="Bookman Old Style" w:hAnsi="Bookman Old Style" w:cs="Times New Roman"/>
          <w:sz w:val="24"/>
          <w:lang w:val="ru-RU"/>
        </w:rPr>
        <w:t xml:space="preserve">Темиргоевская </w:t>
      </w:r>
      <w:proofErr w:type="gramStart"/>
      <w:r w:rsidR="00B61505">
        <w:rPr>
          <w:rFonts w:ascii="Bookman Old Style" w:hAnsi="Bookman Old Style" w:cs="Times New Roman"/>
          <w:sz w:val="24"/>
          <w:lang w:val="ru-RU"/>
        </w:rPr>
        <w:t xml:space="preserve">СОШ </w:t>
      </w:r>
      <w:r w:rsidRPr="004A370C">
        <w:rPr>
          <w:rFonts w:ascii="Bookman Old Style" w:hAnsi="Bookman Old Style" w:cs="Times New Roman"/>
          <w:sz w:val="24"/>
          <w:lang w:val="ru-RU"/>
        </w:rPr>
        <w:t>»</w:t>
      </w:r>
      <w:proofErr w:type="gramEnd"/>
      <w:r w:rsidRPr="004A370C">
        <w:rPr>
          <w:rFonts w:ascii="Bookman Old Style" w:hAnsi="Bookman Old Style" w:cs="Times New Roman"/>
          <w:sz w:val="24"/>
          <w:lang w:val="ru-RU"/>
        </w:rPr>
        <w:t xml:space="preserve"> в 20</w:t>
      </w:r>
      <w:r w:rsidR="00B61505">
        <w:rPr>
          <w:rFonts w:ascii="Bookman Old Style" w:hAnsi="Bookman Old Style" w:cs="Times New Roman"/>
          <w:sz w:val="24"/>
          <w:lang w:val="ru-RU"/>
        </w:rPr>
        <w:t>2</w:t>
      </w:r>
      <w:r w:rsidR="008C133F">
        <w:rPr>
          <w:rFonts w:ascii="Bookman Old Style" w:hAnsi="Bookman Old Style" w:cs="Times New Roman"/>
          <w:sz w:val="24"/>
          <w:lang w:val="ru-RU"/>
        </w:rPr>
        <w:t xml:space="preserve">2 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году строилась в соответствии с программой воспитательной работы школы </w:t>
      </w:r>
      <w:r w:rsidR="00B61505">
        <w:rPr>
          <w:rFonts w:ascii="Bookman Old Style" w:hAnsi="Bookman Old Style" w:cs="Times New Roman"/>
          <w:sz w:val="24"/>
          <w:lang w:val="ru-RU"/>
        </w:rPr>
        <w:t xml:space="preserve">, </w:t>
      </w:r>
      <w:r w:rsidRPr="004A370C">
        <w:rPr>
          <w:rFonts w:ascii="Bookman Old Style" w:hAnsi="Bookman Old Style" w:cs="Times New Roman"/>
          <w:sz w:val="24"/>
          <w:lang w:val="ru-RU"/>
        </w:rPr>
        <w:t>в которую входят следующие подпрограммы:</w:t>
      </w:r>
    </w:p>
    <w:p w14:paraId="633F43BD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Программа духовно – нравственного и </w:t>
      </w:r>
      <w:proofErr w:type="spellStart"/>
      <w:r w:rsidRPr="008F2D44">
        <w:rPr>
          <w:rFonts w:ascii="Bookman Old Style" w:hAnsi="Bookman Old Style" w:cs="Times New Roman"/>
          <w:b/>
          <w:sz w:val="24"/>
          <w:lang w:val="ru-RU"/>
        </w:rPr>
        <w:t>гражданско</w:t>
      </w:r>
      <w:proofErr w:type="spellEnd"/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- патриотического воспитания «Я – гражданин своей страны» (201</w:t>
      </w:r>
      <w:r w:rsidR="00B61505">
        <w:rPr>
          <w:rFonts w:ascii="Bookman Old Style" w:hAnsi="Bookman Old Style" w:cs="Times New Roman"/>
          <w:b/>
          <w:sz w:val="24"/>
          <w:lang w:val="ru-RU"/>
        </w:rPr>
        <w:t>9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– 202</w:t>
      </w:r>
      <w:r w:rsidR="00B61505">
        <w:rPr>
          <w:rFonts w:ascii="Bookman Old Style" w:hAnsi="Bookman Old Style" w:cs="Times New Roman"/>
          <w:b/>
          <w:sz w:val="24"/>
          <w:lang w:val="ru-RU"/>
        </w:rPr>
        <w:t>4</w:t>
      </w:r>
      <w:r w:rsidRPr="008F2D44">
        <w:rPr>
          <w:rFonts w:ascii="Bookman Old Style" w:hAnsi="Bookman Old Style" w:cs="Times New Roman"/>
          <w:b/>
          <w:sz w:val="24"/>
          <w:lang w:val="ru-RU"/>
        </w:rPr>
        <w:t>г.)</w:t>
      </w:r>
    </w:p>
    <w:p w14:paraId="0D169782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Цель программы: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14:paraId="36BF14A5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«Семья и школа», (2019 – 202</w:t>
      </w:r>
      <w:r w:rsidR="00B61505">
        <w:rPr>
          <w:rFonts w:ascii="Bookman Old Style" w:hAnsi="Bookman Old Style" w:cs="Times New Roman"/>
          <w:b/>
          <w:sz w:val="24"/>
          <w:lang w:val="ru-RU"/>
        </w:rPr>
        <w:t>4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</w:t>
      </w:r>
      <w:proofErr w:type="spellStart"/>
      <w:r w:rsidRPr="008F2D44">
        <w:rPr>
          <w:rFonts w:ascii="Bookman Old Style" w:hAnsi="Bookman Old Style" w:cs="Times New Roman"/>
          <w:b/>
          <w:sz w:val="24"/>
          <w:lang w:val="ru-RU"/>
        </w:rPr>
        <w:t>г.г</w:t>
      </w:r>
      <w:proofErr w:type="spellEnd"/>
      <w:r w:rsidRPr="008F2D44">
        <w:rPr>
          <w:rFonts w:ascii="Bookman Old Style" w:hAnsi="Bookman Old Style" w:cs="Times New Roman"/>
          <w:b/>
          <w:sz w:val="24"/>
          <w:lang w:val="ru-RU"/>
        </w:rPr>
        <w:t>.)</w:t>
      </w:r>
    </w:p>
    <w:p w14:paraId="5B87BD2E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Основная цель – создание психолого-педагогических условий для взаимодействия педагогов, обучающихся и </w:t>
      </w:r>
      <w:proofErr w:type="gramStart"/>
      <w:r w:rsidRPr="004A370C">
        <w:rPr>
          <w:rFonts w:ascii="Bookman Old Style" w:hAnsi="Bookman Old Style" w:cs="Times New Roman"/>
          <w:sz w:val="24"/>
          <w:lang w:val="ru-RU"/>
        </w:rPr>
        <w:t>родителей,  развитие</w:t>
      </w:r>
      <w:proofErr w:type="gramEnd"/>
      <w:r w:rsidRPr="004A370C">
        <w:rPr>
          <w:rFonts w:ascii="Bookman Old Style" w:hAnsi="Bookman Old Style" w:cs="Times New Roman"/>
          <w:sz w:val="24"/>
          <w:lang w:val="ru-RU"/>
        </w:rPr>
        <w:t xml:space="preserve">  и  укрепление  партнерских  отношений между ними, повышение педагогической культуры родителей, создание максимально комфортных условий для личностного роста и развития воспитанников.</w:t>
      </w:r>
    </w:p>
    <w:p w14:paraId="0171733E" w14:textId="77777777" w:rsidR="00C54E86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развития детско-юношеской организации «</w:t>
      </w:r>
      <w:r w:rsidR="00C54E86">
        <w:rPr>
          <w:rFonts w:ascii="Bookman Old Style" w:hAnsi="Bookman Old Style" w:cs="Times New Roman"/>
          <w:b/>
          <w:sz w:val="24"/>
          <w:lang w:val="ru-RU"/>
        </w:rPr>
        <w:t xml:space="preserve">Российское движение </w:t>
      </w:r>
      <w:proofErr w:type="gramStart"/>
      <w:r w:rsidR="00C54E86">
        <w:rPr>
          <w:rFonts w:ascii="Bookman Old Style" w:hAnsi="Bookman Old Style" w:cs="Times New Roman"/>
          <w:b/>
          <w:sz w:val="24"/>
          <w:lang w:val="ru-RU"/>
        </w:rPr>
        <w:t>школьников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» </w:t>
      </w:r>
      <w:r w:rsidR="00C54E86">
        <w:rPr>
          <w:rFonts w:ascii="Bookman Old Style" w:hAnsi="Bookman Old Style" w:cs="Times New Roman"/>
          <w:b/>
          <w:sz w:val="24"/>
          <w:lang w:val="ru-RU"/>
        </w:rPr>
        <w:t xml:space="preserve"> (</w:t>
      </w:r>
      <w:proofErr w:type="gramEnd"/>
      <w:r w:rsidR="00C54E86">
        <w:rPr>
          <w:rFonts w:ascii="Bookman Old Style" w:hAnsi="Bookman Old Style" w:cs="Times New Roman"/>
          <w:b/>
          <w:sz w:val="24"/>
          <w:lang w:val="ru-RU"/>
        </w:rPr>
        <w:t xml:space="preserve">РДШ)   </w:t>
      </w:r>
    </w:p>
    <w:p w14:paraId="785EC9B7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(2017 – 2022г.г.)</w:t>
      </w:r>
    </w:p>
    <w:p w14:paraId="676D7A86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</w:t>
      </w:r>
      <w:r w:rsidR="00C54E86">
        <w:rPr>
          <w:rFonts w:ascii="Bookman Old Style" w:hAnsi="Bookman Old Style" w:cs="Times New Roman"/>
          <w:sz w:val="24"/>
          <w:lang w:val="ru-RU"/>
        </w:rPr>
        <w:t>й целью программы деятельности РДШ</w:t>
      </w:r>
      <w:r w:rsidRPr="004A370C">
        <w:rPr>
          <w:rFonts w:ascii="Bookman Old Style" w:hAnsi="Bookman Old Style" w:cs="Times New Roman"/>
          <w:sz w:val="24"/>
          <w:lang w:val="ru-RU"/>
        </w:rPr>
        <w:t>, которая создана в соответствии с концепцией воспитательной системы школы, так как детская организация является её субъектом.</w:t>
      </w:r>
    </w:p>
    <w:p w14:paraId="6E025499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деятельности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 xml:space="preserve"> школы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>по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>профилактике</w:t>
      </w:r>
      <w:r w:rsidR="008F2D44" w:rsidRPr="008F2D44">
        <w:rPr>
          <w:rFonts w:ascii="Bookman Old Style" w:hAnsi="Bookman Old Style" w:cs="Times New Roman"/>
          <w:b/>
          <w:sz w:val="24"/>
          <w:lang w:val="ru-RU"/>
        </w:rPr>
        <w:tab/>
        <w:t xml:space="preserve">детского </w:t>
      </w:r>
      <w:r w:rsidRPr="008F2D44">
        <w:rPr>
          <w:rFonts w:ascii="Bookman Old Style" w:hAnsi="Bookman Old Style" w:cs="Times New Roman"/>
          <w:b/>
          <w:sz w:val="24"/>
          <w:lang w:val="ru-RU"/>
        </w:rPr>
        <w:t>дорожно-транспортного</w:t>
      </w:r>
      <w:r w:rsidRPr="008F2D44">
        <w:rPr>
          <w:rFonts w:ascii="Bookman Old Style" w:hAnsi="Bookman Old Style" w:cs="Times New Roman"/>
          <w:b/>
          <w:sz w:val="24"/>
          <w:lang w:val="ru-RU"/>
        </w:rPr>
        <w:tab/>
        <w:t>травматизма «Территория безопасности» (2017 – 2022гг).</w:t>
      </w:r>
    </w:p>
    <w:p w14:paraId="6A745D54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Основой профилактической работы с обучающимися является формирование знаний о Правилах дорожного движения и навыков их применения. Эффективность и, соответственно, направления профилактических мероприятий тесно связаны с возрастными особенностями детей.</w:t>
      </w:r>
    </w:p>
    <w:p w14:paraId="0D2D4127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Цель программы: повышение эффективности педагогической профилактики детского дорожно- транспортного травматизма посредством систематизации деятельности образовательной организации, а также консолидация усилий всех субъектов, ответственных за безопасность детей на дорогах.</w:t>
      </w:r>
    </w:p>
    <w:p w14:paraId="1C291C48" w14:textId="77777777" w:rsid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«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Программа профилактики злоупотребления ПАВ» (профилактики наркомании, токсикомании и алкоголизма </w:t>
      </w:r>
      <w:r w:rsidRPr="008F2D44">
        <w:rPr>
          <w:rFonts w:ascii="Bookman Old Style" w:hAnsi="Bookman Old Style" w:cs="Times New Roman"/>
          <w:b/>
          <w:sz w:val="24"/>
          <w:lang w:val="ru-RU"/>
        </w:rPr>
        <w:lastRenderedPageBreak/>
        <w:t>среди несовершеннолетних) (2017 – 2022г.г.)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. </w:t>
      </w:r>
    </w:p>
    <w:p w14:paraId="702EC8F3" w14:textId="77777777" w:rsidR="008F2D44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«Болезнь легче предупредить, чем лечить» - это золотое правило медицины приобретает особое значение, когда речь идет о злоупотреблении психоактивных веществ (ПАВ) среди несовершеннолетних. </w:t>
      </w:r>
    </w:p>
    <w:p w14:paraId="4DE00777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Основная задача педагогической профилактики заключается в том, чтобы помочь овладеть обучающимся определенными навыками поведения, которые помогут следовать здоровому образу жизни (ЗОЖ).</w:t>
      </w:r>
    </w:p>
    <w:p w14:paraId="268B3D5E" w14:textId="77777777" w:rsid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Программа по профилактике правонарушений и безнадзорности среди несовершеннолетних в М</w:t>
      </w:r>
      <w:r w:rsidR="00C54E86">
        <w:rPr>
          <w:rFonts w:ascii="Bookman Old Style" w:hAnsi="Bookman Old Style" w:cs="Times New Roman"/>
          <w:b/>
          <w:sz w:val="24"/>
          <w:lang w:val="ru-RU"/>
        </w:rPr>
        <w:t>К</w:t>
      </w:r>
      <w:r w:rsidRPr="008F2D44">
        <w:rPr>
          <w:rFonts w:ascii="Bookman Old Style" w:hAnsi="Bookman Old Style" w:cs="Times New Roman"/>
          <w:b/>
          <w:sz w:val="24"/>
          <w:lang w:val="ru-RU"/>
        </w:rPr>
        <w:t>ОУ «</w:t>
      </w:r>
      <w:r w:rsidR="00C54E86">
        <w:rPr>
          <w:rFonts w:ascii="Bookman Old Style" w:hAnsi="Bookman Old Style" w:cs="Times New Roman"/>
          <w:b/>
          <w:sz w:val="24"/>
          <w:lang w:val="ru-RU"/>
        </w:rPr>
        <w:t xml:space="preserve">Темиргоевская </w:t>
      </w:r>
      <w:proofErr w:type="gramStart"/>
      <w:r w:rsidR="00C54E86">
        <w:rPr>
          <w:rFonts w:ascii="Bookman Old Style" w:hAnsi="Bookman Old Style" w:cs="Times New Roman"/>
          <w:b/>
          <w:sz w:val="24"/>
          <w:lang w:val="ru-RU"/>
        </w:rPr>
        <w:t xml:space="preserve">СОШ» 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(</w:t>
      </w:r>
      <w:proofErr w:type="gramEnd"/>
      <w:r w:rsidRPr="008F2D44">
        <w:rPr>
          <w:rFonts w:ascii="Bookman Old Style" w:hAnsi="Bookman Old Style" w:cs="Times New Roman"/>
          <w:b/>
          <w:sz w:val="24"/>
          <w:lang w:val="ru-RU"/>
        </w:rPr>
        <w:t>201</w:t>
      </w:r>
      <w:r w:rsidR="00C54E86">
        <w:rPr>
          <w:rFonts w:ascii="Bookman Old Style" w:hAnsi="Bookman Old Style" w:cs="Times New Roman"/>
          <w:b/>
          <w:sz w:val="24"/>
          <w:lang w:val="ru-RU"/>
        </w:rPr>
        <w:t>7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– 202</w:t>
      </w:r>
      <w:r w:rsidR="00C54E86">
        <w:rPr>
          <w:rFonts w:ascii="Bookman Old Style" w:hAnsi="Bookman Old Style" w:cs="Times New Roman"/>
          <w:b/>
          <w:sz w:val="24"/>
          <w:lang w:val="ru-RU"/>
        </w:rPr>
        <w:t>2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г). </w:t>
      </w:r>
    </w:p>
    <w:p w14:paraId="46BE1085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Добиться снижения уровня правонарушений среди обучающихся школы путем проведения мероприятий воспитательно-нравственного содержания; расширить кругозор обучающихся по вопросам правовой культуры. Программа по профилактике правонарушений и безнадзорности среди несовершеннолетних направлена на 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14:paraId="048CA233" w14:textId="77777777" w:rsidR="004A370C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Комплексно-целевая программа организации и развития школьного питания «Здоровое питание». (201</w:t>
      </w:r>
      <w:r w:rsidR="00B61505">
        <w:rPr>
          <w:rFonts w:ascii="Bookman Old Style" w:hAnsi="Bookman Old Style" w:cs="Times New Roman"/>
          <w:b/>
          <w:sz w:val="24"/>
          <w:lang w:val="ru-RU"/>
        </w:rPr>
        <w:t>9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 – 202</w:t>
      </w:r>
      <w:r w:rsidR="00B61505">
        <w:rPr>
          <w:rFonts w:ascii="Bookman Old Style" w:hAnsi="Bookman Old Style" w:cs="Times New Roman"/>
          <w:b/>
          <w:sz w:val="24"/>
          <w:lang w:val="ru-RU"/>
        </w:rPr>
        <w:t>4</w:t>
      </w:r>
      <w:r w:rsidRPr="008F2D44">
        <w:rPr>
          <w:rFonts w:ascii="Bookman Old Style" w:hAnsi="Bookman Old Style" w:cs="Times New Roman"/>
          <w:b/>
          <w:sz w:val="24"/>
          <w:lang w:val="ru-RU"/>
        </w:rPr>
        <w:t xml:space="preserve">). </w:t>
      </w:r>
    </w:p>
    <w:p w14:paraId="223736E0" w14:textId="77777777" w:rsidR="00611AF9" w:rsidRPr="004A370C" w:rsidRDefault="00611AF9" w:rsidP="004A370C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Улучшить состояние здоровья школьников, не допускать случаев их заболеваний, связанных с питанием, в перспективе</w:t>
      </w:r>
    </w:p>
    <w:p w14:paraId="3B40F9A1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- улучшение репродуктивного здоровья;</w:t>
      </w:r>
    </w:p>
    <w:p w14:paraId="46B56F8D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- повысить учебный потенциал детей и подростков; </w:t>
      </w:r>
    </w:p>
    <w:p w14:paraId="39855ACD" w14:textId="77777777" w:rsidR="00611AF9" w:rsidRPr="004A370C" w:rsidRDefault="00611AF9" w:rsidP="008F2D44">
      <w:pPr>
        <w:pStyle w:val="a5"/>
        <w:ind w:left="720"/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-улучшить успеваемость школьников и повысить их общий уровень питания.</w:t>
      </w:r>
    </w:p>
    <w:p w14:paraId="4BF93780" w14:textId="77777777" w:rsidR="00611AF9" w:rsidRPr="004A370C" w:rsidRDefault="00611AF9" w:rsidP="008F2D44">
      <w:pPr>
        <w:spacing w:before="0" w:beforeAutospacing="0" w:after="0" w:afterAutospacing="0"/>
        <w:ind w:left="360"/>
        <w:rPr>
          <w:rFonts w:ascii="Bookman Old Style" w:hAnsi="Bookman Old Style" w:cs="Times New Roman"/>
          <w:sz w:val="24"/>
          <w:lang w:val="ru-RU"/>
        </w:rPr>
      </w:pPr>
      <w:r w:rsidRPr="008F2D44">
        <w:rPr>
          <w:rFonts w:ascii="Bookman Old Style" w:hAnsi="Bookman Old Style" w:cs="Times New Roman"/>
          <w:b/>
          <w:sz w:val="24"/>
          <w:lang w:val="ru-RU"/>
        </w:rPr>
        <w:t>Наша цель:</w:t>
      </w:r>
      <w:r w:rsidRPr="004A370C">
        <w:rPr>
          <w:rFonts w:ascii="Bookman Old Style" w:hAnsi="Bookman Old Style" w:cs="Times New Roman"/>
          <w:sz w:val="24"/>
          <w:lang w:val="ru-RU"/>
        </w:rPr>
        <w:t xml:space="preserve"> организация питания обучающихся школы в соответствии с современными требованиями санитарных правил и норм; создание оптимальной системы детского питания, способствующей сохранению и укреплению здоровья детей и подростков.</w:t>
      </w:r>
    </w:p>
    <w:p w14:paraId="32D2F8DA" w14:textId="77777777" w:rsidR="00611AF9" w:rsidRPr="004A370C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sz w:val="24"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>Функционирование воспитательной системы осуществляется в рамках следующих направлений и основных воспитательных мероприятий:</w:t>
      </w:r>
    </w:p>
    <w:p w14:paraId="62A18462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4A370C">
        <w:rPr>
          <w:rFonts w:ascii="Bookman Old Style" w:hAnsi="Bookman Old Style" w:cs="Times New Roman"/>
          <w:sz w:val="24"/>
          <w:lang w:val="ru-RU"/>
        </w:rPr>
        <w:t xml:space="preserve">1.   </w:t>
      </w:r>
      <w:r w:rsidRPr="008F2D44">
        <w:rPr>
          <w:rFonts w:ascii="Bookman Old Style" w:hAnsi="Bookman Old Style" w:cs="Times New Roman"/>
          <w:b/>
          <w:lang w:val="ru-RU"/>
        </w:rPr>
        <w:t>Общешкольные мероприятия</w:t>
      </w:r>
    </w:p>
    <w:p w14:paraId="69607E7D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 xml:space="preserve">2.   Нравственно-правовое воспитание </w:t>
      </w:r>
    </w:p>
    <w:p w14:paraId="35E167EA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3.   Гражданско-патриотическая работа</w:t>
      </w:r>
    </w:p>
    <w:p w14:paraId="235C4211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4.   Познавательная деятельность</w:t>
      </w:r>
    </w:p>
    <w:p w14:paraId="255F59A6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5.   Художественная деятельность и эстетическое воспитание</w:t>
      </w:r>
    </w:p>
    <w:p w14:paraId="55FEF61E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6.   Трудовая деятельность</w:t>
      </w:r>
    </w:p>
    <w:p w14:paraId="3134BB4F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7.   Спортивно-оздоровительная деятельность</w:t>
      </w:r>
    </w:p>
    <w:p w14:paraId="4F029A71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8.   Работа с родителями</w:t>
      </w:r>
    </w:p>
    <w:p w14:paraId="31EBCB9A" w14:textId="77777777" w:rsidR="00611AF9" w:rsidRPr="008F2D44" w:rsidRDefault="00611AF9" w:rsidP="00447FDB">
      <w:pPr>
        <w:pStyle w:val="a5"/>
        <w:numPr>
          <w:ilvl w:val="0"/>
          <w:numId w:val="10"/>
        </w:numPr>
        <w:rPr>
          <w:rFonts w:ascii="Bookman Old Style" w:hAnsi="Bookman Old Style" w:cs="Times New Roman"/>
          <w:b/>
          <w:lang w:val="ru-RU"/>
        </w:rPr>
      </w:pPr>
      <w:r w:rsidRPr="008F2D44">
        <w:rPr>
          <w:rFonts w:ascii="Bookman Old Style" w:hAnsi="Bookman Old Style" w:cs="Times New Roman"/>
          <w:b/>
          <w:lang w:val="ru-RU"/>
        </w:rPr>
        <w:t>9.   Работа с детьми «группы риска»</w:t>
      </w:r>
    </w:p>
    <w:p w14:paraId="3DEE91A9" w14:textId="77777777" w:rsidR="00B61505" w:rsidRDefault="00B61505" w:rsidP="00B61505">
      <w:pPr>
        <w:ind w:left="720"/>
        <w:rPr>
          <w:rFonts w:ascii="Bookman Old Style" w:hAnsi="Bookman Old Style" w:cs="Times New Roman"/>
          <w:b/>
          <w:sz w:val="32"/>
          <w:lang w:val="ru-RU"/>
        </w:rPr>
      </w:pPr>
    </w:p>
    <w:p w14:paraId="0456DB83" w14:textId="77777777" w:rsidR="00D90CA5" w:rsidRDefault="00D90CA5" w:rsidP="00B61505">
      <w:pPr>
        <w:ind w:left="720"/>
        <w:rPr>
          <w:rFonts w:ascii="Bookman Old Style" w:hAnsi="Bookman Old Style" w:cs="Times New Roman"/>
          <w:b/>
          <w:sz w:val="32"/>
          <w:lang w:val="ru-RU"/>
        </w:rPr>
      </w:pPr>
    </w:p>
    <w:p w14:paraId="132FDF46" w14:textId="77777777" w:rsidR="00611AF9" w:rsidRPr="004A370C" w:rsidRDefault="00611AF9" w:rsidP="00611AF9">
      <w:pPr>
        <w:ind w:left="360"/>
        <w:rPr>
          <w:rFonts w:ascii="Bookman Old Style" w:hAnsi="Bookman Old Style" w:cs="Times New Roman"/>
          <w:b/>
          <w:sz w:val="32"/>
          <w:lang w:val="ru-RU"/>
        </w:rPr>
      </w:pPr>
      <w:r w:rsidRPr="004A370C">
        <w:rPr>
          <w:rFonts w:ascii="Bookman Old Style" w:hAnsi="Bookman Old Style" w:cs="Times New Roman"/>
          <w:b/>
          <w:sz w:val="32"/>
          <w:lang w:val="ru-RU"/>
        </w:rPr>
        <w:t>Социальный паспорт ОУ: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253"/>
      </w:tblGrid>
      <w:tr w:rsidR="00611AF9" w:rsidRPr="00611AF9" w14:paraId="1338EAF5" w14:textId="77777777" w:rsidTr="00D90CA5">
        <w:trPr>
          <w:trHeight w:val="290"/>
        </w:trPr>
        <w:tc>
          <w:tcPr>
            <w:tcW w:w="5954" w:type="dxa"/>
            <w:shd w:val="clear" w:color="auto" w:fill="auto"/>
          </w:tcPr>
          <w:p w14:paraId="2E953A20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Категории детей</w:t>
            </w:r>
          </w:p>
        </w:tc>
        <w:tc>
          <w:tcPr>
            <w:tcW w:w="4253" w:type="dxa"/>
            <w:shd w:val="clear" w:color="auto" w:fill="auto"/>
            <w:noWrap/>
          </w:tcPr>
          <w:p w14:paraId="2DE3B238" w14:textId="3F37DB46" w:rsidR="00611AF9" w:rsidRPr="008F2D44" w:rsidRDefault="00611AF9" w:rsidP="00AC4EA5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202</w:t>
            </w:r>
            <w:r w:rsidR="00AC4EA5">
              <w:rPr>
                <w:rFonts w:ascii="Bookman Old Style" w:hAnsi="Bookman Old Style" w:cs="Times New Roman"/>
                <w:lang w:val="ru-RU"/>
              </w:rPr>
              <w:t>2</w:t>
            </w:r>
          </w:p>
        </w:tc>
      </w:tr>
      <w:tr w:rsidR="00611AF9" w:rsidRPr="00611AF9" w14:paraId="38731405" w14:textId="77777777" w:rsidTr="00D90CA5">
        <w:trPr>
          <w:trHeight w:val="341"/>
        </w:trPr>
        <w:tc>
          <w:tcPr>
            <w:tcW w:w="5954" w:type="dxa"/>
            <w:shd w:val="clear" w:color="auto" w:fill="auto"/>
          </w:tcPr>
          <w:p w14:paraId="099A7FF7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безнадзорных детей</w:t>
            </w:r>
          </w:p>
        </w:tc>
        <w:tc>
          <w:tcPr>
            <w:tcW w:w="4253" w:type="dxa"/>
            <w:shd w:val="clear" w:color="auto" w:fill="auto"/>
            <w:noWrap/>
          </w:tcPr>
          <w:p w14:paraId="072BDABC" w14:textId="77777777" w:rsidR="00611AF9" w:rsidRPr="008F2D44" w:rsidRDefault="00611AF9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-</w:t>
            </w:r>
          </w:p>
        </w:tc>
      </w:tr>
      <w:tr w:rsidR="00611AF9" w:rsidRPr="00611AF9" w14:paraId="2772AA8D" w14:textId="77777777" w:rsidTr="00D90CA5">
        <w:trPr>
          <w:trHeight w:val="273"/>
        </w:trPr>
        <w:tc>
          <w:tcPr>
            <w:tcW w:w="5954" w:type="dxa"/>
            <w:shd w:val="clear" w:color="auto" w:fill="auto"/>
          </w:tcPr>
          <w:p w14:paraId="31D3E6B9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малообеспеченных семей</w:t>
            </w:r>
          </w:p>
        </w:tc>
        <w:tc>
          <w:tcPr>
            <w:tcW w:w="4253" w:type="dxa"/>
            <w:shd w:val="clear" w:color="auto" w:fill="auto"/>
            <w:noWrap/>
          </w:tcPr>
          <w:p w14:paraId="2947180E" w14:textId="5BA28445" w:rsidR="00611AF9" w:rsidRPr="008F2D44" w:rsidRDefault="00911741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33</w:t>
            </w:r>
          </w:p>
        </w:tc>
      </w:tr>
      <w:tr w:rsidR="00611AF9" w:rsidRPr="00611AF9" w14:paraId="1DCD2938" w14:textId="77777777" w:rsidTr="00D90CA5">
        <w:trPr>
          <w:trHeight w:val="299"/>
        </w:trPr>
        <w:tc>
          <w:tcPr>
            <w:tcW w:w="5954" w:type="dxa"/>
            <w:shd w:val="clear" w:color="auto" w:fill="auto"/>
          </w:tcPr>
          <w:p w14:paraId="7505B86A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многодетных семей</w:t>
            </w:r>
          </w:p>
        </w:tc>
        <w:tc>
          <w:tcPr>
            <w:tcW w:w="4253" w:type="dxa"/>
            <w:shd w:val="clear" w:color="auto" w:fill="auto"/>
            <w:noWrap/>
          </w:tcPr>
          <w:p w14:paraId="7780A880" w14:textId="598AB9EA" w:rsidR="00611AF9" w:rsidRPr="008F2D44" w:rsidRDefault="00911741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235</w:t>
            </w:r>
            <w:r w:rsidR="00AC4EA5">
              <w:rPr>
                <w:rFonts w:ascii="Bookman Old Style" w:hAnsi="Bookman Old Style" w:cs="Times New Roman"/>
                <w:lang w:val="ru-RU"/>
              </w:rPr>
              <w:t xml:space="preserve"> </w:t>
            </w:r>
            <w:r w:rsidR="006D425C">
              <w:rPr>
                <w:rFonts w:ascii="Bookman Old Style" w:hAnsi="Bookman Old Style" w:cs="Times New Roman"/>
                <w:lang w:val="ru-RU"/>
              </w:rPr>
              <w:t>(3</w:t>
            </w:r>
            <w:r w:rsidR="00611AF9" w:rsidRPr="008F2D44">
              <w:rPr>
                <w:rFonts w:ascii="Bookman Old Style" w:hAnsi="Bookman Old Style" w:cs="Times New Roman"/>
                <w:lang w:val="ru-RU"/>
              </w:rPr>
              <w:t xml:space="preserve"> и более детей) </w:t>
            </w:r>
          </w:p>
        </w:tc>
      </w:tr>
      <w:tr w:rsidR="00611AF9" w:rsidRPr="00611AF9" w14:paraId="60E5F282" w14:textId="77777777" w:rsidTr="00D90CA5">
        <w:trPr>
          <w:trHeight w:val="327"/>
        </w:trPr>
        <w:tc>
          <w:tcPr>
            <w:tcW w:w="5954" w:type="dxa"/>
            <w:shd w:val="clear" w:color="auto" w:fill="auto"/>
          </w:tcPr>
          <w:p w14:paraId="62B3006A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 из неполных семей</w:t>
            </w:r>
          </w:p>
        </w:tc>
        <w:tc>
          <w:tcPr>
            <w:tcW w:w="4253" w:type="dxa"/>
            <w:shd w:val="clear" w:color="auto" w:fill="auto"/>
            <w:noWrap/>
          </w:tcPr>
          <w:p w14:paraId="0823CFC2" w14:textId="58BD4EE6" w:rsidR="00611AF9" w:rsidRPr="008F2D44" w:rsidRDefault="006D425C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1</w:t>
            </w:r>
            <w:r w:rsidR="00911741">
              <w:rPr>
                <w:rFonts w:ascii="Bookman Old Style" w:hAnsi="Bookman Old Style" w:cs="Times New Roman"/>
                <w:lang w:val="ru-RU"/>
              </w:rPr>
              <w:t>2</w:t>
            </w:r>
          </w:p>
        </w:tc>
      </w:tr>
      <w:tr w:rsidR="00611AF9" w:rsidRPr="00611AF9" w14:paraId="6AA2C700" w14:textId="77777777" w:rsidTr="00D90CA5">
        <w:trPr>
          <w:trHeight w:val="290"/>
        </w:trPr>
        <w:tc>
          <w:tcPr>
            <w:tcW w:w="5954" w:type="dxa"/>
            <w:shd w:val="clear" w:color="auto" w:fill="auto"/>
          </w:tcPr>
          <w:p w14:paraId="7095456F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детей-инвалидов</w:t>
            </w:r>
          </w:p>
        </w:tc>
        <w:tc>
          <w:tcPr>
            <w:tcW w:w="4253" w:type="dxa"/>
            <w:shd w:val="clear" w:color="auto" w:fill="auto"/>
            <w:noWrap/>
          </w:tcPr>
          <w:p w14:paraId="299595DB" w14:textId="5C5E9A44" w:rsidR="00611AF9" w:rsidRPr="008F2D44" w:rsidRDefault="00911741" w:rsidP="00611AF9">
            <w:pPr>
              <w:ind w:left="360"/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10</w:t>
            </w:r>
          </w:p>
        </w:tc>
      </w:tr>
      <w:tr w:rsidR="00611AF9" w:rsidRPr="00611AF9" w14:paraId="6DA65AFE" w14:textId="77777777" w:rsidTr="00D90CA5">
        <w:trPr>
          <w:trHeight w:val="290"/>
        </w:trPr>
        <w:tc>
          <w:tcPr>
            <w:tcW w:w="5954" w:type="dxa"/>
            <w:shd w:val="clear" w:color="auto" w:fill="auto"/>
          </w:tcPr>
          <w:p w14:paraId="01B9400B" w14:textId="77777777" w:rsidR="00611AF9" w:rsidRPr="008F2D44" w:rsidRDefault="00611AF9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детей-сирот</w:t>
            </w:r>
          </w:p>
        </w:tc>
        <w:tc>
          <w:tcPr>
            <w:tcW w:w="4253" w:type="dxa"/>
            <w:shd w:val="clear" w:color="auto" w:fill="auto"/>
            <w:noWrap/>
          </w:tcPr>
          <w:p w14:paraId="3ADA8ED5" w14:textId="77777777" w:rsidR="00611AF9" w:rsidRPr="008F2D44" w:rsidRDefault="006D425C" w:rsidP="006D425C">
            <w:pPr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-</w:t>
            </w:r>
          </w:p>
        </w:tc>
      </w:tr>
      <w:tr w:rsidR="006D425C" w:rsidRPr="00611AF9" w14:paraId="756A8F42" w14:textId="77777777" w:rsidTr="00D90CA5">
        <w:trPr>
          <w:trHeight w:val="290"/>
        </w:trPr>
        <w:tc>
          <w:tcPr>
            <w:tcW w:w="5954" w:type="dxa"/>
            <w:shd w:val="clear" w:color="auto" w:fill="auto"/>
          </w:tcPr>
          <w:p w14:paraId="21FDBC69" w14:textId="77777777" w:rsidR="006D425C" w:rsidRPr="008F2D44" w:rsidRDefault="006D425C" w:rsidP="004A370C">
            <w:pPr>
              <w:pStyle w:val="a5"/>
              <w:ind w:left="720"/>
              <w:rPr>
                <w:rFonts w:ascii="Bookman Old Style" w:hAnsi="Bookman Old Style" w:cs="Times New Roman"/>
                <w:lang w:val="ru-RU"/>
              </w:rPr>
            </w:pPr>
            <w:r w:rsidRPr="008F2D44">
              <w:rPr>
                <w:rFonts w:ascii="Bookman Old Style" w:hAnsi="Bookman Old Style" w:cs="Times New Roman"/>
                <w:lang w:val="ru-RU"/>
              </w:rPr>
              <w:t>Количество детей-</w:t>
            </w:r>
            <w:proofErr w:type="spellStart"/>
            <w:r>
              <w:rPr>
                <w:rFonts w:ascii="Bookman Old Style" w:hAnsi="Bookman Old Style" w:cs="Times New Roman"/>
                <w:lang w:val="ru-RU"/>
              </w:rPr>
              <w:t>полусирот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</w:tcPr>
          <w:p w14:paraId="1E31BE9F" w14:textId="21B8D4E3" w:rsidR="006D425C" w:rsidRDefault="006D425C" w:rsidP="006D425C">
            <w:pPr>
              <w:rPr>
                <w:rFonts w:ascii="Bookman Old Style" w:hAnsi="Bookman Old Style" w:cs="Times New Roman"/>
                <w:lang w:val="ru-RU"/>
              </w:rPr>
            </w:pPr>
            <w:r>
              <w:rPr>
                <w:rFonts w:ascii="Bookman Old Style" w:hAnsi="Bookman Old Style" w:cs="Times New Roman"/>
                <w:lang w:val="ru-RU"/>
              </w:rPr>
              <w:t>1</w:t>
            </w:r>
            <w:r w:rsidR="00911741">
              <w:rPr>
                <w:rFonts w:ascii="Bookman Old Style" w:hAnsi="Bookman Old Style" w:cs="Times New Roman"/>
                <w:lang w:val="ru-RU"/>
              </w:rPr>
              <w:t>6</w:t>
            </w:r>
          </w:p>
        </w:tc>
      </w:tr>
    </w:tbl>
    <w:p w14:paraId="1406CB58" w14:textId="77777777" w:rsidR="00D90CA5" w:rsidRDefault="00D90CA5" w:rsidP="00611AF9">
      <w:pPr>
        <w:spacing w:before="0" w:beforeAutospacing="0" w:after="0" w:afterAutospacing="0"/>
        <w:jc w:val="both"/>
        <w:rPr>
          <w:rFonts w:ascii="Bookman Old Style" w:hAnsi="Bookman Old Style"/>
          <w:sz w:val="24"/>
          <w:szCs w:val="28"/>
          <w:lang w:val="ru-RU"/>
        </w:rPr>
      </w:pPr>
    </w:p>
    <w:p w14:paraId="63B3A5E4" w14:textId="46E258A7" w:rsidR="00611AF9" w:rsidRPr="008F2D44" w:rsidRDefault="00611AF9" w:rsidP="00611AF9">
      <w:pPr>
        <w:spacing w:before="0" w:beforeAutospacing="0" w:after="0" w:afterAutospacing="0"/>
        <w:jc w:val="both"/>
        <w:rPr>
          <w:rFonts w:ascii="Bookman Old Style" w:hAnsi="Bookman Old Style"/>
          <w:spacing w:val="-4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>На разных видах учета  из числа учащихся М</w:t>
      </w:r>
      <w:r w:rsidR="006D425C">
        <w:rPr>
          <w:rFonts w:ascii="Bookman Old Style" w:hAnsi="Bookman Old Style"/>
          <w:sz w:val="24"/>
          <w:szCs w:val="28"/>
          <w:lang w:val="ru-RU"/>
        </w:rPr>
        <w:t>К</w:t>
      </w:r>
      <w:r w:rsidRPr="008F2D44">
        <w:rPr>
          <w:rFonts w:ascii="Bookman Old Style" w:hAnsi="Bookman Old Style"/>
          <w:sz w:val="24"/>
          <w:szCs w:val="28"/>
          <w:lang w:val="ru-RU"/>
        </w:rPr>
        <w:t>ОУ «</w:t>
      </w:r>
      <w:r w:rsidR="006D425C">
        <w:rPr>
          <w:rFonts w:ascii="Bookman Old Style" w:hAnsi="Bookman Old Style"/>
          <w:sz w:val="24"/>
          <w:szCs w:val="28"/>
          <w:lang w:val="ru-RU"/>
        </w:rPr>
        <w:t>Темиргоевская СОШ» в 202</w:t>
      </w:r>
      <w:r w:rsidR="008C133F">
        <w:rPr>
          <w:rFonts w:ascii="Bookman Old Style" w:hAnsi="Bookman Old Style"/>
          <w:sz w:val="24"/>
          <w:szCs w:val="28"/>
          <w:lang w:val="ru-RU"/>
        </w:rPr>
        <w:t>2</w:t>
      </w:r>
      <w:r w:rsidRPr="008F2D44">
        <w:rPr>
          <w:rFonts w:ascii="Bookman Old Style" w:hAnsi="Bookman Old Style"/>
          <w:sz w:val="24"/>
          <w:szCs w:val="28"/>
          <w:lang w:val="ru-RU"/>
        </w:rPr>
        <w:t>/202</w:t>
      </w:r>
      <w:r w:rsidR="008C133F">
        <w:rPr>
          <w:rFonts w:ascii="Bookman Old Style" w:hAnsi="Bookman Old Style"/>
          <w:sz w:val="24"/>
          <w:szCs w:val="28"/>
          <w:lang w:val="ru-RU"/>
        </w:rPr>
        <w:t>3</w:t>
      </w:r>
      <w:r w:rsidRPr="008F2D44">
        <w:rPr>
          <w:rFonts w:ascii="Bookman Old Style" w:hAnsi="Bookman Old Style"/>
          <w:sz w:val="24"/>
          <w:szCs w:val="28"/>
          <w:lang w:val="ru-RU"/>
        </w:rPr>
        <w:t xml:space="preserve"> учебном году состоит </w:t>
      </w:r>
      <w:r w:rsidR="00911741">
        <w:rPr>
          <w:rFonts w:ascii="Bookman Old Style" w:hAnsi="Bookman Old Style"/>
          <w:sz w:val="24"/>
          <w:szCs w:val="28"/>
          <w:lang w:val="ru-RU"/>
        </w:rPr>
        <w:t>2</w:t>
      </w:r>
      <w:r w:rsidRPr="008F2D44">
        <w:rPr>
          <w:rFonts w:ascii="Bookman Old Style" w:hAnsi="Bookman Old Style"/>
          <w:sz w:val="24"/>
          <w:szCs w:val="28"/>
          <w:lang w:val="ru-RU"/>
        </w:rPr>
        <w:t xml:space="preserve"> несовершеннолетний, из них  на учете в ОПДН – </w:t>
      </w:r>
      <w:r w:rsidR="006D425C">
        <w:rPr>
          <w:rFonts w:ascii="Bookman Old Style" w:hAnsi="Bookman Old Style"/>
          <w:sz w:val="24"/>
          <w:szCs w:val="28"/>
          <w:lang w:val="ru-RU"/>
        </w:rPr>
        <w:t>0</w:t>
      </w:r>
      <w:r w:rsidRPr="008F2D44">
        <w:rPr>
          <w:rFonts w:ascii="Bookman Old Style" w:hAnsi="Bookman Old Style"/>
          <w:sz w:val="24"/>
          <w:szCs w:val="28"/>
          <w:lang w:val="ru-RU"/>
        </w:rPr>
        <w:t xml:space="preserve"> обучающихся,  на ВШУ («группа риска»</w:t>
      </w:r>
      <w:r w:rsidR="007D4889">
        <w:rPr>
          <w:rFonts w:ascii="Bookman Old Style" w:hAnsi="Bookman Old Style"/>
          <w:sz w:val="24"/>
          <w:szCs w:val="28"/>
          <w:lang w:val="ru-RU"/>
        </w:rPr>
        <w:t>) –</w:t>
      </w:r>
      <w:r w:rsidR="00AA288B">
        <w:rPr>
          <w:rFonts w:ascii="Bookman Old Style" w:hAnsi="Bookman Old Style"/>
          <w:sz w:val="24"/>
          <w:szCs w:val="28"/>
          <w:lang w:val="ru-RU"/>
        </w:rPr>
        <w:t xml:space="preserve"> </w:t>
      </w:r>
      <w:r w:rsidR="00911741">
        <w:rPr>
          <w:rFonts w:ascii="Bookman Old Style" w:hAnsi="Bookman Old Style"/>
          <w:sz w:val="24"/>
          <w:szCs w:val="28"/>
          <w:lang w:val="ru-RU"/>
        </w:rPr>
        <w:t>2</w:t>
      </w:r>
      <w:r w:rsidR="00AC4EA5">
        <w:rPr>
          <w:rFonts w:ascii="Bookman Old Style" w:hAnsi="Bookman Old Style"/>
          <w:sz w:val="24"/>
          <w:szCs w:val="28"/>
          <w:lang w:val="ru-RU"/>
        </w:rPr>
        <w:t xml:space="preserve"> </w:t>
      </w:r>
      <w:r w:rsidRPr="008F2D44">
        <w:rPr>
          <w:rFonts w:ascii="Bookman Old Style" w:hAnsi="Bookman Old Style"/>
          <w:sz w:val="24"/>
          <w:szCs w:val="28"/>
          <w:lang w:val="ru-RU"/>
        </w:rPr>
        <w:t xml:space="preserve">обучающихся, дети членов НВФ – </w:t>
      </w:r>
      <w:r w:rsidR="006D425C">
        <w:rPr>
          <w:rFonts w:ascii="Bookman Old Style" w:hAnsi="Bookman Old Style"/>
          <w:sz w:val="24"/>
          <w:szCs w:val="28"/>
          <w:lang w:val="ru-RU"/>
        </w:rPr>
        <w:t>0</w:t>
      </w:r>
      <w:r w:rsidRPr="008F2D44">
        <w:rPr>
          <w:rFonts w:ascii="Bookman Old Style" w:hAnsi="Bookman Old Style"/>
          <w:sz w:val="24"/>
          <w:szCs w:val="28"/>
          <w:lang w:val="ru-RU"/>
        </w:rPr>
        <w:t xml:space="preserve"> обучающихся;</w:t>
      </w:r>
    </w:p>
    <w:p w14:paraId="7DEFFB22" w14:textId="77777777" w:rsidR="00611AF9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 xml:space="preserve"> Использование сайта ОО для размещения информации по ВР: </w:t>
      </w:r>
    </w:p>
    <w:p w14:paraId="7A824959" w14:textId="58325911" w:rsidR="00611AF9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u w:val="single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 xml:space="preserve">Специальной странички для отражения воспитательной работы на сайте </w:t>
      </w:r>
      <w:proofErr w:type="gramStart"/>
      <w:r w:rsidRPr="008F2D44">
        <w:rPr>
          <w:rFonts w:ascii="Bookman Old Style" w:hAnsi="Bookman Old Style"/>
          <w:sz w:val="24"/>
          <w:szCs w:val="28"/>
          <w:u w:val="single"/>
          <w:lang w:val="ru-RU"/>
        </w:rPr>
        <w:t>есть:</w:t>
      </w:r>
      <w:hyperlink r:id="rId7" w:history="1">
        <w:r w:rsidRPr="008F2D44">
          <w:rPr>
            <w:rStyle w:val="a8"/>
            <w:rFonts w:ascii="Bookman Old Style" w:hAnsi="Bookman Old Style"/>
            <w:sz w:val="24"/>
            <w:szCs w:val="28"/>
          </w:rPr>
          <w:t>http</w:t>
        </w:r>
        <w:proofErr w:type="gramEnd"/>
        <w:r w:rsidRPr="008F2D44">
          <w:rPr>
            <w:rStyle w:val="a8"/>
            <w:rFonts w:ascii="Bookman Old Style" w:hAnsi="Bookman Old Style"/>
            <w:sz w:val="24"/>
            <w:szCs w:val="28"/>
            <w:lang w:val="ru-RU"/>
          </w:rPr>
          <w:t>://</w:t>
        </w:r>
      </w:hyperlink>
      <w:r w:rsidR="006D425C" w:rsidRPr="006D425C">
        <w:rPr>
          <w:rFonts w:ascii="Bookman Old Style" w:hAnsi="Bookman Old Style"/>
          <w:sz w:val="24"/>
          <w:szCs w:val="28"/>
          <w:u w:val="single"/>
          <w:lang w:val="ru-RU"/>
        </w:rPr>
        <w:t>www.temirg.dagestanschool.ru</w:t>
      </w:r>
    </w:p>
    <w:p w14:paraId="7344E13A" w14:textId="77777777" w:rsidR="008F2D44" w:rsidRPr="008F2D44" w:rsidRDefault="00611AF9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 w:rsidRPr="008F2D44">
        <w:rPr>
          <w:rFonts w:ascii="Bookman Old Style" w:hAnsi="Bookman Old Style"/>
          <w:sz w:val="24"/>
          <w:szCs w:val="28"/>
          <w:lang w:val="ru-RU"/>
        </w:rPr>
        <w:t>Эффективность работы классных руководителей отслежива</w:t>
      </w:r>
      <w:r w:rsidR="006D425C">
        <w:rPr>
          <w:rFonts w:ascii="Bookman Old Style" w:hAnsi="Bookman Old Style"/>
          <w:sz w:val="24"/>
          <w:szCs w:val="28"/>
          <w:lang w:val="ru-RU"/>
        </w:rPr>
        <w:t xml:space="preserve">ется заместителем директора по </w:t>
      </w:r>
      <w:r w:rsidRPr="008F2D44">
        <w:rPr>
          <w:rFonts w:ascii="Bookman Old Style" w:hAnsi="Bookman Old Style"/>
          <w:sz w:val="24"/>
          <w:szCs w:val="28"/>
          <w:lang w:val="ru-RU"/>
        </w:rPr>
        <w:t>ВР следующим образом: анкетирование классных руководителей и детей, посещение и анализ</w:t>
      </w:r>
      <w:r w:rsidR="006D425C">
        <w:rPr>
          <w:rFonts w:ascii="Bookman Old Style" w:hAnsi="Bookman Old Style"/>
          <w:sz w:val="24"/>
          <w:szCs w:val="28"/>
          <w:lang w:val="ru-RU"/>
        </w:rPr>
        <w:t xml:space="preserve"> </w:t>
      </w:r>
      <w:r w:rsidRPr="008F2D44">
        <w:rPr>
          <w:rFonts w:ascii="Bookman Old Style" w:hAnsi="Bookman Old Style"/>
          <w:sz w:val="24"/>
          <w:szCs w:val="28"/>
          <w:lang w:val="ru-RU"/>
        </w:rPr>
        <w:t>мероприятий,</w:t>
      </w:r>
      <w:r w:rsidR="0019726D">
        <w:rPr>
          <w:rFonts w:ascii="Bookman Old Style" w:hAnsi="Bookman Old Style"/>
          <w:sz w:val="24"/>
          <w:szCs w:val="28"/>
          <w:lang w:val="ru-RU"/>
        </w:rPr>
        <w:t xml:space="preserve"> </w:t>
      </w:r>
      <w:r w:rsidRPr="008F2D44">
        <w:rPr>
          <w:rFonts w:ascii="Bookman Old Style" w:hAnsi="Bookman Old Style"/>
          <w:sz w:val="24"/>
          <w:szCs w:val="28"/>
          <w:lang w:val="ru-RU"/>
        </w:rPr>
        <w:t>анализ отчетов классных руководителей по полугодию, индивидуальный консультации и беседы.</w:t>
      </w:r>
    </w:p>
    <w:p w14:paraId="4BD65A5F" w14:textId="77777777" w:rsidR="005A0407" w:rsidRDefault="005A0407" w:rsidP="00611AF9">
      <w:pPr>
        <w:spacing w:before="0" w:beforeAutospacing="0" w:after="0" w:afterAutospacing="0"/>
        <w:rPr>
          <w:rFonts w:ascii="Bookman Old Style" w:hAnsi="Bookman Old Style"/>
          <w:b/>
          <w:sz w:val="24"/>
          <w:szCs w:val="28"/>
          <w:lang w:val="ru-RU"/>
        </w:rPr>
      </w:pPr>
    </w:p>
    <w:p w14:paraId="34815EB0" w14:textId="1F45979E" w:rsidR="00611AF9" w:rsidRDefault="00611AF9" w:rsidP="00611AF9">
      <w:pPr>
        <w:spacing w:before="0" w:beforeAutospacing="0" w:after="0" w:afterAutospacing="0"/>
        <w:rPr>
          <w:rFonts w:ascii="Bookman Old Style" w:hAnsi="Bookman Old Style"/>
          <w:b/>
          <w:sz w:val="24"/>
          <w:szCs w:val="28"/>
          <w:lang w:val="ru-RU"/>
        </w:rPr>
      </w:pPr>
      <w:r w:rsidRPr="004A370C">
        <w:rPr>
          <w:rFonts w:ascii="Bookman Old Style" w:hAnsi="Bookman Old Style"/>
          <w:b/>
          <w:sz w:val="24"/>
          <w:szCs w:val="28"/>
          <w:lang w:val="ru-RU"/>
        </w:rPr>
        <w:t>В этом учебном году были проведены следующие открытые классные часы:</w:t>
      </w:r>
    </w:p>
    <w:p w14:paraId="621A6013" w14:textId="77777777" w:rsidR="00D90CA5" w:rsidRPr="008F2D44" w:rsidRDefault="00D90CA5" w:rsidP="00611AF9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611AF9" w:rsidRPr="00345503" w14:paraId="66D252AE" w14:textId="77777777" w:rsidTr="00611AF9">
        <w:trPr>
          <w:trHeight w:val="326"/>
        </w:trPr>
        <w:tc>
          <w:tcPr>
            <w:tcW w:w="9924" w:type="dxa"/>
            <w:shd w:val="clear" w:color="auto" w:fill="auto"/>
          </w:tcPr>
          <w:p w14:paraId="28E4A673" w14:textId="709CE8A6" w:rsidR="00611AF9" w:rsidRPr="00D90CA5" w:rsidRDefault="00611AF9" w:rsidP="000B197E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Тематические классные часы во 2 – 11 классах, </w:t>
            </w:r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посвященные Дню солидарности в борьбе с терроризмом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>,</w:t>
            </w:r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(«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>Терроризм-угроза, которая касается каждого</w:t>
            </w:r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»)</w:t>
            </w:r>
          </w:p>
        </w:tc>
      </w:tr>
      <w:tr w:rsidR="00611AF9" w:rsidRPr="008D5754" w14:paraId="7348EEA3" w14:textId="77777777" w:rsidTr="00611AF9">
        <w:tc>
          <w:tcPr>
            <w:tcW w:w="9924" w:type="dxa"/>
            <w:shd w:val="clear" w:color="auto" w:fill="auto"/>
          </w:tcPr>
          <w:p w14:paraId="2DBAD34D" w14:textId="746B66B0" w:rsidR="00611AF9" w:rsidRPr="00D90CA5" w:rsidRDefault="00611AF9" w:rsidP="00611AF9">
            <w:pPr>
              <w:spacing w:line="259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Тематические уроки «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>Урок Мужества</w:t>
            </w: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».</w:t>
            </w:r>
          </w:p>
        </w:tc>
      </w:tr>
      <w:tr w:rsidR="000B197E" w:rsidRPr="00555016" w14:paraId="70EE1372" w14:textId="77777777" w:rsidTr="00D90CA5">
        <w:trPr>
          <w:trHeight w:val="780"/>
        </w:trPr>
        <w:tc>
          <w:tcPr>
            <w:tcW w:w="9924" w:type="dxa"/>
            <w:shd w:val="clear" w:color="auto" w:fill="auto"/>
          </w:tcPr>
          <w:p w14:paraId="4FF7CFDC" w14:textId="76AB8123" w:rsidR="000B197E" w:rsidRPr="00D90CA5" w:rsidRDefault="000B197E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Тематические классные часы ко Дню Единства народов Дагестана, «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>Моя малая Родина</w:t>
            </w: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». 15 сентября</w:t>
            </w:r>
          </w:p>
        </w:tc>
      </w:tr>
      <w:tr w:rsidR="00611AF9" w:rsidRPr="00345503" w14:paraId="04A053B4" w14:textId="77777777" w:rsidTr="00611AF9">
        <w:tc>
          <w:tcPr>
            <w:tcW w:w="9924" w:type="dxa"/>
            <w:shd w:val="clear" w:color="auto" w:fill="auto"/>
          </w:tcPr>
          <w:p w14:paraId="786CE529" w14:textId="254B4BBF" w:rsidR="00611AF9" w:rsidRPr="00D90CA5" w:rsidRDefault="00611AF9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Ко дню единства 4 ноября проведены единые классные часы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(5 – 11 классы)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>, «Моя Земля- моя Россия».</w:t>
            </w:r>
          </w:p>
        </w:tc>
      </w:tr>
      <w:tr w:rsidR="00611AF9" w:rsidRPr="00345503" w14:paraId="48253EDF" w14:textId="77777777" w:rsidTr="00611AF9">
        <w:trPr>
          <w:trHeight w:val="363"/>
        </w:trPr>
        <w:tc>
          <w:tcPr>
            <w:tcW w:w="9924" w:type="dxa"/>
            <w:shd w:val="clear" w:color="auto" w:fill="auto"/>
          </w:tcPr>
          <w:p w14:paraId="15B7D2F8" w14:textId="5F3FEE74" w:rsidR="00611AF9" w:rsidRPr="00D90CA5" w:rsidRDefault="00BD2648" w:rsidP="000B197E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Мероприятия по финансовой грамотности «Азбука страхования», «Вклад- это безопасно».</w:t>
            </w:r>
          </w:p>
        </w:tc>
      </w:tr>
      <w:tr w:rsidR="00611AF9" w:rsidRPr="00345503" w14:paraId="40B00C81" w14:textId="77777777" w:rsidTr="00611AF9">
        <w:tc>
          <w:tcPr>
            <w:tcW w:w="9924" w:type="dxa"/>
            <w:shd w:val="clear" w:color="auto" w:fill="auto"/>
          </w:tcPr>
          <w:p w14:paraId="57E9D57D" w14:textId="458D928E" w:rsidR="00611AF9" w:rsidRPr="00D90CA5" w:rsidRDefault="00611AF9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Открытые классные </w:t>
            </w:r>
            <w:proofErr w:type="gramStart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часы  в</w:t>
            </w:r>
            <w:proofErr w:type="gramEnd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рамках антинаркотического марафона</w:t>
            </w:r>
            <w:r w:rsidR="00BD264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«Здоровым быть модно», «Я выбираю жизнь».</w:t>
            </w:r>
          </w:p>
        </w:tc>
      </w:tr>
      <w:tr w:rsidR="00611AF9" w:rsidRPr="00345503" w14:paraId="723AFEA6" w14:textId="77777777" w:rsidTr="00611AF9">
        <w:trPr>
          <w:trHeight w:val="301"/>
        </w:trPr>
        <w:tc>
          <w:tcPr>
            <w:tcW w:w="9924" w:type="dxa"/>
            <w:shd w:val="clear" w:color="auto" w:fill="auto"/>
          </w:tcPr>
          <w:p w14:paraId="3CDC8083" w14:textId="39EAED69" w:rsidR="00611AF9" w:rsidRPr="00D90CA5" w:rsidRDefault="00611AF9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часы  на</w:t>
            </w:r>
            <w:proofErr w:type="gramEnd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правовую тематику в рамках декады правовых знаний</w:t>
            </w:r>
            <w:r w:rsidR="00BD2648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(« Твои права и обязанности», «Знай и соблюдай»</w:t>
            </w: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;</w:t>
            </w:r>
          </w:p>
        </w:tc>
      </w:tr>
      <w:tr w:rsidR="000B197E" w:rsidRPr="00345503" w14:paraId="54A9F59D" w14:textId="77777777" w:rsidTr="00B976A5">
        <w:trPr>
          <w:trHeight w:val="563"/>
        </w:trPr>
        <w:tc>
          <w:tcPr>
            <w:tcW w:w="9924" w:type="dxa"/>
            <w:shd w:val="clear" w:color="auto" w:fill="auto"/>
          </w:tcPr>
          <w:p w14:paraId="5C481712" w14:textId="63B12E2E" w:rsidR="005A0407" w:rsidRPr="00D90CA5" w:rsidRDefault="000B197E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Единые </w:t>
            </w:r>
            <w:proofErr w:type="gramStart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уроки  «</w:t>
            </w:r>
            <w:proofErr w:type="gramEnd"/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Что я знаю о выборах»;</w:t>
            </w:r>
          </w:p>
        </w:tc>
      </w:tr>
      <w:tr w:rsidR="00611AF9" w:rsidRPr="00345503" w14:paraId="1DAF6C43" w14:textId="77777777" w:rsidTr="00611AF9">
        <w:tc>
          <w:tcPr>
            <w:tcW w:w="9924" w:type="dxa"/>
            <w:shd w:val="clear" w:color="auto" w:fill="auto"/>
          </w:tcPr>
          <w:p w14:paraId="17406D57" w14:textId="7481D5C7" w:rsidR="00611AF9" w:rsidRPr="00D90CA5" w:rsidRDefault="00611AF9" w:rsidP="00611AF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lastRenderedPageBreak/>
              <w:t>Единые Уроки мужества</w:t>
            </w:r>
            <w:r w:rsidR="008D5754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ко Дню победы «Мы будем чтить ваш подвиг вечно</w:t>
            </w:r>
            <w:r w:rsidR="00BD2648">
              <w:rPr>
                <w:rFonts w:ascii="Bookman Old Style" w:hAnsi="Bookman Old Style"/>
                <w:sz w:val="24"/>
                <w:szCs w:val="24"/>
                <w:lang w:val="ru-RU"/>
              </w:rPr>
              <w:t>»</w:t>
            </w:r>
            <w:r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открытые классные часы к </w:t>
            </w:r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7</w:t>
            </w:r>
            <w:r w:rsidR="00BD2648">
              <w:rPr>
                <w:rFonts w:ascii="Bookman Old Style" w:hAnsi="Bookman Old Style"/>
                <w:sz w:val="24"/>
                <w:szCs w:val="24"/>
                <w:lang w:val="ru-RU"/>
              </w:rPr>
              <w:t>8</w:t>
            </w:r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  <w:proofErr w:type="gramStart"/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>ой  годовщине</w:t>
            </w:r>
            <w:proofErr w:type="gramEnd"/>
            <w:r w:rsidR="000B197E" w:rsidRPr="00D90CA5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Победы</w:t>
            </w:r>
          </w:p>
        </w:tc>
      </w:tr>
    </w:tbl>
    <w:p w14:paraId="6DD90F05" w14:textId="77777777" w:rsidR="00D90CA5" w:rsidRDefault="00D90CA5" w:rsidP="008F2D44">
      <w:pPr>
        <w:rPr>
          <w:rFonts w:ascii="Bookman Old Style" w:hAnsi="Bookman Old Style"/>
          <w:b/>
          <w:sz w:val="24"/>
          <w:szCs w:val="28"/>
          <w:lang w:val="ru-RU"/>
        </w:rPr>
      </w:pPr>
    </w:p>
    <w:p w14:paraId="25660E1B" w14:textId="77777777" w:rsidR="006B41D2" w:rsidRPr="004A025A" w:rsidRDefault="006B41D2" w:rsidP="008F2D44">
      <w:pPr>
        <w:rPr>
          <w:rFonts w:ascii="Bookman Old Style" w:hAnsi="Bookman Old Style"/>
          <w:b/>
          <w:sz w:val="24"/>
          <w:szCs w:val="28"/>
          <w:lang w:val="ru-RU"/>
        </w:rPr>
      </w:pPr>
      <w:r w:rsidRPr="004A025A">
        <w:rPr>
          <w:rFonts w:ascii="Bookman Old Style" w:hAnsi="Bookman Old Style"/>
          <w:b/>
          <w:sz w:val="24"/>
          <w:szCs w:val="28"/>
          <w:lang w:val="ru-RU"/>
        </w:rPr>
        <w:t>В рамках мероприятий по выполнению «Комплексного плана противодействия идеологии терроризма в Российской Федерации на 2019 – 2023 годы» с обучающимися М</w:t>
      </w:r>
      <w:r w:rsidR="000B197E">
        <w:rPr>
          <w:rFonts w:ascii="Bookman Old Style" w:hAnsi="Bookman Old Style"/>
          <w:b/>
          <w:sz w:val="24"/>
          <w:szCs w:val="28"/>
          <w:lang w:val="ru-RU"/>
        </w:rPr>
        <w:t>К</w:t>
      </w:r>
      <w:r w:rsidRPr="004A025A">
        <w:rPr>
          <w:rFonts w:ascii="Bookman Old Style" w:hAnsi="Bookman Old Style"/>
          <w:b/>
          <w:sz w:val="24"/>
          <w:szCs w:val="28"/>
          <w:lang w:val="ru-RU"/>
        </w:rPr>
        <w:t>ОУ «</w:t>
      </w:r>
      <w:r w:rsidR="000B197E">
        <w:rPr>
          <w:rFonts w:ascii="Bookman Old Style" w:hAnsi="Bookman Old Style"/>
          <w:b/>
          <w:sz w:val="24"/>
          <w:szCs w:val="28"/>
          <w:lang w:val="ru-RU"/>
        </w:rPr>
        <w:t xml:space="preserve">Темиргоевская </w:t>
      </w:r>
      <w:r w:rsidR="00D90CA5">
        <w:rPr>
          <w:rFonts w:ascii="Bookman Old Style" w:hAnsi="Bookman Old Style"/>
          <w:b/>
          <w:sz w:val="24"/>
          <w:szCs w:val="28"/>
          <w:lang w:val="ru-RU"/>
        </w:rPr>
        <w:t>СОШ</w:t>
      </w:r>
      <w:r w:rsidRPr="004A025A">
        <w:rPr>
          <w:rFonts w:ascii="Bookman Old Style" w:hAnsi="Bookman Old Style"/>
          <w:b/>
          <w:sz w:val="24"/>
          <w:szCs w:val="28"/>
          <w:lang w:val="ru-RU"/>
        </w:rPr>
        <w:t>»    за 2019-  202</w:t>
      </w:r>
      <w:r w:rsidR="00D90CA5">
        <w:rPr>
          <w:rFonts w:ascii="Bookman Old Style" w:hAnsi="Bookman Old Style"/>
          <w:b/>
          <w:sz w:val="24"/>
          <w:szCs w:val="28"/>
          <w:lang w:val="ru-RU"/>
        </w:rPr>
        <w:t>3</w:t>
      </w:r>
      <w:r w:rsidRPr="004A025A">
        <w:rPr>
          <w:rFonts w:ascii="Bookman Old Style" w:hAnsi="Bookman Old Style"/>
          <w:b/>
          <w:sz w:val="24"/>
          <w:szCs w:val="28"/>
          <w:lang w:val="ru-RU"/>
        </w:rPr>
        <w:t xml:space="preserve"> уч. </w:t>
      </w:r>
      <w:r w:rsidR="00D90CA5">
        <w:rPr>
          <w:rFonts w:ascii="Bookman Old Style" w:hAnsi="Bookman Old Style"/>
          <w:b/>
          <w:sz w:val="24"/>
          <w:szCs w:val="28"/>
          <w:lang w:val="ru-RU"/>
        </w:rPr>
        <w:t>год администрацией  МК</w:t>
      </w:r>
      <w:r w:rsidR="000B197E">
        <w:rPr>
          <w:rFonts w:ascii="Bookman Old Style" w:hAnsi="Bookman Old Style"/>
          <w:b/>
          <w:sz w:val="24"/>
          <w:szCs w:val="28"/>
          <w:lang w:val="ru-RU"/>
        </w:rPr>
        <w:t>ОУ «</w:t>
      </w:r>
      <w:r w:rsidR="00D90CA5">
        <w:rPr>
          <w:rFonts w:ascii="Bookman Old Style" w:hAnsi="Bookman Old Style"/>
          <w:b/>
          <w:sz w:val="24"/>
          <w:szCs w:val="28"/>
          <w:lang w:val="ru-RU"/>
        </w:rPr>
        <w:t xml:space="preserve">Темиргоевская </w:t>
      </w:r>
      <w:r w:rsidR="000B197E">
        <w:rPr>
          <w:rFonts w:ascii="Bookman Old Style" w:hAnsi="Bookman Old Style"/>
          <w:b/>
          <w:sz w:val="24"/>
          <w:szCs w:val="28"/>
          <w:lang w:val="ru-RU"/>
        </w:rPr>
        <w:t>СОШ</w:t>
      </w:r>
      <w:r w:rsidRPr="004A025A">
        <w:rPr>
          <w:rFonts w:ascii="Bookman Old Style" w:hAnsi="Bookman Old Style"/>
          <w:b/>
          <w:sz w:val="24"/>
          <w:szCs w:val="28"/>
          <w:lang w:val="ru-RU"/>
        </w:rPr>
        <w:t>»  в  целях  обеспечения   безопасности, антитеррористической  защищённости  ОУ,  недопущения  расширения  влияния  экстремистских  и   радикально  настроенных  организаций  в  среде  учащихся,  воспитанию  толерантности  проведена работа:</w:t>
      </w:r>
    </w:p>
    <w:p w14:paraId="5737EDEF" w14:textId="07A72B89" w:rsidR="006B41D2" w:rsidRPr="006B41D2" w:rsidRDefault="006B41D2" w:rsidP="006B41D2">
      <w:pPr>
        <w:spacing w:before="0" w:beforeAutospacing="0" w:after="0" w:afterAutospacing="0" w:line="276" w:lineRule="auto"/>
        <w:contextualSpacing/>
        <w:rPr>
          <w:rFonts w:ascii="Bookman Old Style" w:hAnsi="Bookman Old Style"/>
          <w:szCs w:val="28"/>
          <w:lang w:val="ru-RU"/>
        </w:rPr>
      </w:pPr>
      <w:r>
        <w:rPr>
          <w:rFonts w:ascii="Bookman Old Style" w:hAnsi="Bookman Old Style"/>
          <w:szCs w:val="28"/>
        </w:rPr>
        <w:t>I</w:t>
      </w:r>
      <w:r w:rsidRPr="006B41D2">
        <w:rPr>
          <w:rFonts w:ascii="Bookman Old Style" w:hAnsi="Bookman Old Style"/>
          <w:szCs w:val="28"/>
          <w:lang w:val="ru-RU"/>
        </w:rPr>
        <w:t>.</w:t>
      </w:r>
      <w:r w:rsidR="008C133F">
        <w:rPr>
          <w:rFonts w:ascii="Bookman Old Style" w:hAnsi="Bookman Old Style"/>
          <w:szCs w:val="28"/>
          <w:lang w:val="ru-RU"/>
        </w:rPr>
        <w:t xml:space="preserve"> </w:t>
      </w:r>
      <w:r w:rsidRPr="006B41D2">
        <w:rPr>
          <w:rFonts w:ascii="Bookman Old Style" w:hAnsi="Bookman Old Style"/>
          <w:szCs w:val="28"/>
          <w:lang w:val="ru-RU"/>
        </w:rPr>
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проявлениях:</w:t>
      </w:r>
    </w:p>
    <w:p w14:paraId="17AFD8A5" w14:textId="07EDF079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proofErr w:type="spellStart"/>
      <w:r w:rsidRPr="006B41D2">
        <w:rPr>
          <w:rFonts w:ascii="Bookman Old Style" w:hAnsi="Bookman Old Style"/>
          <w:szCs w:val="28"/>
          <w:lang w:val="ru-RU"/>
        </w:rPr>
        <w:t>II.Для</w:t>
      </w:r>
      <w:proofErr w:type="spellEnd"/>
      <w:r w:rsidRPr="006B41D2">
        <w:rPr>
          <w:rFonts w:ascii="Bookman Old Style" w:hAnsi="Bookman Old Style"/>
          <w:szCs w:val="28"/>
          <w:lang w:val="ru-RU"/>
        </w:rPr>
        <w:t xml:space="preserve"> повышения эффективности воспитательной работы по противодействию идеологии терроризма при проведении мероприятий данной направленности: классные часы, круглые столы, семинары, - используются в работе технические средства обучения, наглядные </w:t>
      </w:r>
      <w:r w:rsidR="00C219C6">
        <w:rPr>
          <w:rFonts w:ascii="Bookman Old Style" w:hAnsi="Bookman Old Style"/>
          <w:szCs w:val="28"/>
          <w:lang w:val="ru-RU"/>
        </w:rPr>
        <w:t>материалы.</w:t>
      </w:r>
    </w:p>
    <w:p w14:paraId="5016FE38" w14:textId="77777777" w:rsidR="006B41D2" w:rsidRPr="006B41D2" w:rsidRDefault="006B41D2" w:rsidP="006B41D2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III. </w:t>
      </w:r>
      <w:proofErr w:type="gramStart"/>
      <w:r w:rsidRPr="006B41D2">
        <w:rPr>
          <w:rFonts w:ascii="Bookman Old Style" w:hAnsi="Bookman Old Style"/>
          <w:szCs w:val="28"/>
          <w:lang w:val="ru-RU"/>
        </w:rPr>
        <w:t>По  повестке</w:t>
      </w:r>
      <w:proofErr w:type="gramEnd"/>
      <w:r w:rsidRPr="006B41D2">
        <w:rPr>
          <w:rFonts w:ascii="Bookman Old Style" w:hAnsi="Bookman Old Style"/>
          <w:szCs w:val="28"/>
          <w:lang w:val="ru-RU"/>
        </w:rPr>
        <w:t xml:space="preserve">  дня  родительских  собраний рассматривались  вопросы терроризма,  экстремизма,  национализма…:</w:t>
      </w:r>
    </w:p>
    <w:p w14:paraId="1D2380BD" w14:textId="1E8FC069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«О </w:t>
      </w:r>
      <w:proofErr w:type="gramStart"/>
      <w:r w:rsidRPr="006B41D2">
        <w:rPr>
          <w:rFonts w:ascii="Bookman Old Style" w:hAnsi="Bookman Old Style"/>
          <w:szCs w:val="28"/>
          <w:lang w:val="ru-RU"/>
        </w:rPr>
        <w:t>мерах  ответственности</w:t>
      </w:r>
      <w:proofErr w:type="gramEnd"/>
      <w:r w:rsidRPr="006B41D2">
        <w:rPr>
          <w:rFonts w:ascii="Bookman Old Style" w:hAnsi="Bookman Old Style"/>
          <w:szCs w:val="28"/>
          <w:lang w:val="ru-RU"/>
        </w:rPr>
        <w:t xml:space="preserve">  за совершения  детьми   правонарушений террористической  и  экстремистской направленности,  религиозной  и национальной неприязни, агрессивные и насильственные действия», 7-8 классы;</w:t>
      </w:r>
    </w:p>
    <w:p w14:paraId="760E96B1" w14:textId="77777777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-Беседа на общешкольном родительском собрании по 9,11 </w:t>
      </w:r>
      <w:proofErr w:type="gramStart"/>
      <w:r w:rsidRPr="006B41D2">
        <w:rPr>
          <w:rFonts w:ascii="Bookman Old Style" w:hAnsi="Bookman Old Style"/>
          <w:szCs w:val="28"/>
          <w:lang w:val="ru-RU"/>
        </w:rPr>
        <w:t>классам  «</w:t>
      </w:r>
      <w:proofErr w:type="gramEnd"/>
      <w:r w:rsidRPr="006B41D2">
        <w:rPr>
          <w:rFonts w:ascii="Bookman Old Style" w:hAnsi="Bookman Old Style"/>
          <w:szCs w:val="28"/>
          <w:lang w:val="ru-RU"/>
        </w:rPr>
        <w:t>Антитеррористическая работа», где рассматривался вопрос «Подрастающее поколение и экстремизм».</w:t>
      </w:r>
    </w:p>
    <w:p w14:paraId="28B801CF" w14:textId="77777777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</w:p>
    <w:p w14:paraId="362A1F44" w14:textId="118A1F25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IV.</w:t>
      </w:r>
      <w:r w:rsidR="008C133F">
        <w:rPr>
          <w:rFonts w:ascii="Bookman Old Style" w:hAnsi="Bookman Old Style"/>
          <w:szCs w:val="28"/>
          <w:lang w:val="ru-RU"/>
        </w:rPr>
        <w:t xml:space="preserve"> </w:t>
      </w:r>
      <w:r w:rsidRPr="006B41D2">
        <w:rPr>
          <w:rFonts w:ascii="Bookman Old Style" w:hAnsi="Bookman Old Style"/>
          <w:szCs w:val="28"/>
          <w:lang w:val="ru-RU"/>
        </w:rPr>
        <w:t>При проведении мероприятий используются материалы, размещенные на сайте М</w:t>
      </w:r>
      <w:r w:rsidR="00D90CA5">
        <w:rPr>
          <w:rFonts w:ascii="Bookman Old Style" w:hAnsi="Bookman Old Style"/>
          <w:szCs w:val="28"/>
          <w:lang w:val="ru-RU"/>
        </w:rPr>
        <w:t>и</w:t>
      </w:r>
      <w:r w:rsidRPr="006B41D2">
        <w:rPr>
          <w:rFonts w:ascii="Bookman Old Style" w:hAnsi="Bookman Old Style"/>
          <w:szCs w:val="28"/>
          <w:lang w:val="ru-RU"/>
        </w:rPr>
        <w:t xml:space="preserve">нобрнауки РД и на сайте школы в разделе «Антитеррористическая работа»; </w:t>
      </w:r>
    </w:p>
    <w:p w14:paraId="08FE4EF8" w14:textId="7AD99146" w:rsidR="006B41D2" w:rsidRPr="006B41D2" w:rsidRDefault="006B41D2" w:rsidP="006B41D2">
      <w:pPr>
        <w:spacing w:before="0" w:beforeAutospacing="0" w:after="0" w:afterAutospacing="0"/>
        <w:jc w:val="both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V.</w:t>
      </w:r>
      <w:r w:rsidR="008C133F">
        <w:rPr>
          <w:rFonts w:ascii="Bookman Old Style" w:hAnsi="Bookman Old Style"/>
          <w:szCs w:val="28"/>
          <w:lang w:val="ru-RU"/>
        </w:rPr>
        <w:t xml:space="preserve"> </w:t>
      </w:r>
      <w:r w:rsidRPr="006B41D2">
        <w:rPr>
          <w:rFonts w:ascii="Bookman Old Style" w:hAnsi="Bookman Old Style"/>
          <w:szCs w:val="28"/>
          <w:lang w:val="ru-RU"/>
        </w:rPr>
        <w:t>Лекции и беседы по противодействию идеологии терроризма и экстремизма проводятся строго по Федеральному закону от 29.12.2012г. № 273 –ФЗ «Об образовании в РФ»;</w:t>
      </w:r>
    </w:p>
    <w:p w14:paraId="1F283CB7" w14:textId="0BD550D1" w:rsidR="006B41D2" w:rsidRPr="006B41D2" w:rsidRDefault="006B41D2" w:rsidP="006B41D2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VI.</w:t>
      </w:r>
      <w:r w:rsidR="008C133F">
        <w:rPr>
          <w:rFonts w:ascii="Bookman Old Style" w:hAnsi="Bookman Old Style"/>
          <w:szCs w:val="28"/>
          <w:lang w:val="ru-RU"/>
        </w:rPr>
        <w:t xml:space="preserve"> </w:t>
      </w:r>
      <w:r w:rsidRPr="006B41D2">
        <w:rPr>
          <w:rFonts w:ascii="Bookman Old Style" w:hAnsi="Bookman Old Style"/>
          <w:szCs w:val="28"/>
          <w:lang w:val="ru-RU"/>
        </w:rPr>
        <w:t xml:space="preserve">Педагог–психолог </w:t>
      </w:r>
      <w:proofErr w:type="spellStart"/>
      <w:r w:rsidR="00C219C6">
        <w:rPr>
          <w:rFonts w:ascii="Bookman Old Style" w:hAnsi="Bookman Old Style"/>
          <w:szCs w:val="28"/>
          <w:lang w:val="ru-RU"/>
        </w:rPr>
        <w:t>Сахаватова</w:t>
      </w:r>
      <w:proofErr w:type="spellEnd"/>
      <w:r w:rsidR="00C219C6">
        <w:rPr>
          <w:rFonts w:ascii="Bookman Old Style" w:hAnsi="Bookman Old Style"/>
          <w:szCs w:val="28"/>
          <w:lang w:val="ru-RU"/>
        </w:rPr>
        <w:t xml:space="preserve"> М.И.</w:t>
      </w:r>
      <w:r w:rsidRPr="006B41D2">
        <w:rPr>
          <w:rFonts w:ascii="Bookman Old Style" w:hAnsi="Bookman Old Style"/>
          <w:szCs w:val="28"/>
          <w:lang w:val="ru-RU"/>
        </w:rPr>
        <w:t xml:space="preserve">. проводит индивидуальные профилактические беседы и занятия по противодействию </w:t>
      </w:r>
      <w:r w:rsidR="00C219C6">
        <w:rPr>
          <w:rFonts w:ascii="Bookman Old Style" w:hAnsi="Bookman Old Style"/>
          <w:szCs w:val="28"/>
          <w:lang w:val="ru-RU"/>
        </w:rPr>
        <w:t>терроризма и экстремизма с обучающимися школы.</w:t>
      </w:r>
    </w:p>
    <w:p w14:paraId="65ADE9EE" w14:textId="4E2F158B" w:rsidR="006B41D2" w:rsidRPr="006B41D2" w:rsidRDefault="00C219C6" w:rsidP="008F2D44">
      <w:pPr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>
        <w:rPr>
          <w:rFonts w:ascii="Bookman Old Style" w:hAnsi="Bookman Old Style"/>
          <w:szCs w:val="28"/>
          <w:lang w:val="ru-RU"/>
        </w:rPr>
        <w:t xml:space="preserve">V.  По согласованию </w:t>
      </w:r>
      <w:r w:rsidR="006B41D2" w:rsidRPr="006B41D2">
        <w:rPr>
          <w:rFonts w:ascii="Bookman Old Style" w:hAnsi="Bookman Old Style"/>
          <w:szCs w:val="28"/>
          <w:lang w:val="ru-RU"/>
        </w:rPr>
        <w:t xml:space="preserve">с администрацией </w:t>
      </w:r>
      <w:r>
        <w:rPr>
          <w:rFonts w:ascii="Bookman Old Style" w:hAnsi="Bookman Old Style"/>
          <w:szCs w:val="28"/>
          <w:lang w:val="ru-RU"/>
        </w:rPr>
        <w:t xml:space="preserve">Кумторкалинского района и управлением </w:t>
      </w:r>
      <w:proofErr w:type="gramStart"/>
      <w:r>
        <w:rPr>
          <w:rFonts w:ascii="Bookman Old Style" w:hAnsi="Bookman Old Style"/>
          <w:szCs w:val="28"/>
          <w:lang w:val="ru-RU"/>
        </w:rPr>
        <w:t xml:space="preserve">образования </w:t>
      </w:r>
      <w:r w:rsidR="006B41D2" w:rsidRPr="006B41D2">
        <w:rPr>
          <w:rFonts w:ascii="Bookman Old Style" w:hAnsi="Bookman Old Style"/>
          <w:szCs w:val="28"/>
          <w:lang w:val="ru-RU"/>
        </w:rPr>
        <w:t xml:space="preserve"> </w:t>
      </w:r>
      <w:r>
        <w:rPr>
          <w:rFonts w:ascii="Bookman Old Style" w:hAnsi="Bookman Old Style"/>
          <w:szCs w:val="28"/>
          <w:lang w:val="ru-RU"/>
        </w:rPr>
        <w:t>были</w:t>
      </w:r>
      <w:proofErr w:type="gramEnd"/>
      <w:r>
        <w:rPr>
          <w:rFonts w:ascii="Bookman Old Style" w:hAnsi="Bookman Old Style"/>
          <w:szCs w:val="28"/>
          <w:lang w:val="ru-RU"/>
        </w:rPr>
        <w:t xml:space="preserve"> проведены  лекции и профилактические</w:t>
      </w:r>
      <w:r w:rsidR="006B41D2" w:rsidRPr="006B41D2">
        <w:rPr>
          <w:rFonts w:ascii="Bookman Old Style" w:hAnsi="Bookman Old Style"/>
          <w:szCs w:val="28"/>
          <w:lang w:val="ru-RU"/>
        </w:rPr>
        <w:t xml:space="preserve"> бесед</w:t>
      </w:r>
      <w:r>
        <w:rPr>
          <w:rFonts w:ascii="Bookman Old Style" w:hAnsi="Bookman Old Style"/>
          <w:szCs w:val="28"/>
          <w:lang w:val="ru-RU"/>
        </w:rPr>
        <w:t>ы с привлечением религиозных деятелей</w:t>
      </w:r>
      <w:r w:rsidR="006B41D2" w:rsidRPr="006B41D2">
        <w:rPr>
          <w:rFonts w:ascii="Bookman Old Style" w:hAnsi="Bookman Old Style"/>
          <w:szCs w:val="28"/>
          <w:lang w:val="ru-RU"/>
        </w:rPr>
        <w:t xml:space="preserve">    отдела просвещения при Муфтияте РД по </w:t>
      </w:r>
      <w:r w:rsidR="009B233A">
        <w:rPr>
          <w:rFonts w:ascii="Bookman Old Style" w:hAnsi="Bookman Old Style"/>
          <w:szCs w:val="28"/>
          <w:lang w:val="ru-RU"/>
        </w:rPr>
        <w:t>Кумторкалинскому району.</w:t>
      </w:r>
      <w:r w:rsidR="006B41D2" w:rsidRPr="006B41D2">
        <w:rPr>
          <w:rFonts w:ascii="Bookman Old Style" w:hAnsi="Bookman Old Style"/>
          <w:szCs w:val="28"/>
          <w:lang w:val="ru-RU"/>
        </w:rPr>
        <w:t xml:space="preserve">  </w:t>
      </w:r>
    </w:p>
    <w:p w14:paraId="5BF44B2B" w14:textId="77777777" w:rsidR="009B233A" w:rsidRDefault="009B233A" w:rsidP="00316DD6">
      <w:pPr>
        <w:widowControl w:val="0"/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</w:p>
    <w:p w14:paraId="45F48630" w14:textId="405589C6" w:rsidR="00316DD6" w:rsidRDefault="006B41D2" w:rsidP="00316DD6">
      <w:pPr>
        <w:widowControl w:val="0"/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 xml:space="preserve">Вопросами ведения антитеррористической работы в школе занимаются следующие педагоги: педагог – психолог </w:t>
      </w:r>
      <w:proofErr w:type="spellStart"/>
      <w:r w:rsidR="009B233A">
        <w:rPr>
          <w:rFonts w:ascii="Bookman Old Style" w:hAnsi="Bookman Old Style"/>
          <w:szCs w:val="28"/>
          <w:lang w:val="ru-RU"/>
        </w:rPr>
        <w:t>Сахаватова</w:t>
      </w:r>
      <w:proofErr w:type="spellEnd"/>
      <w:r w:rsidR="009B233A">
        <w:rPr>
          <w:rFonts w:ascii="Bookman Old Style" w:hAnsi="Bookman Old Style"/>
          <w:szCs w:val="28"/>
          <w:lang w:val="ru-RU"/>
        </w:rPr>
        <w:t xml:space="preserve"> М.И</w:t>
      </w:r>
      <w:r w:rsidRPr="006B41D2">
        <w:rPr>
          <w:rFonts w:ascii="Bookman Old Style" w:hAnsi="Bookman Old Style"/>
          <w:szCs w:val="28"/>
          <w:lang w:val="ru-RU"/>
        </w:rPr>
        <w:t xml:space="preserve">., социальный </w:t>
      </w:r>
      <w:proofErr w:type="gramStart"/>
      <w:r w:rsidRPr="006B41D2">
        <w:rPr>
          <w:rFonts w:ascii="Bookman Old Style" w:hAnsi="Bookman Old Style"/>
          <w:szCs w:val="28"/>
          <w:lang w:val="ru-RU"/>
        </w:rPr>
        <w:t xml:space="preserve">педагог  </w:t>
      </w:r>
      <w:proofErr w:type="spellStart"/>
      <w:r w:rsidR="008C133F">
        <w:rPr>
          <w:rFonts w:ascii="Bookman Old Style" w:hAnsi="Bookman Old Style"/>
          <w:szCs w:val="28"/>
          <w:lang w:val="ru-RU"/>
        </w:rPr>
        <w:t>Гайдаева</w:t>
      </w:r>
      <w:proofErr w:type="spellEnd"/>
      <w:proofErr w:type="gramEnd"/>
      <w:r w:rsidR="008C133F">
        <w:rPr>
          <w:rFonts w:ascii="Bookman Old Style" w:hAnsi="Bookman Old Style"/>
          <w:szCs w:val="28"/>
          <w:lang w:val="ru-RU"/>
        </w:rPr>
        <w:t xml:space="preserve"> Д.С</w:t>
      </w:r>
      <w:r w:rsidRPr="006B41D2">
        <w:rPr>
          <w:rFonts w:ascii="Bookman Old Style" w:hAnsi="Bookman Old Style"/>
          <w:szCs w:val="28"/>
          <w:lang w:val="ru-RU"/>
        </w:rPr>
        <w:t xml:space="preserve">., </w:t>
      </w:r>
      <w:r w:rsidR="009B233A">
        <w:rPr>
          <w:rFonts w:ascii="Bookman Old Style" w:hAnsi="Bookman Old Style"/>
          <w:szCs w:val="28"/>
          <w:lang w:val="ru-RU"/>
        </w:rPr>
        <w:t>организатор-преподаватель</w:t>
      </w:r>
      <w:r w:rsidRPr="006B41D2">
        <w:rPr>
          <w:rFonts w:ascii="Bookman Old Style" w:hAnsi="Bookman Old Style"/>
          <w:szCs w:val="28"/>
          <w:lang w:val="ru-RU"/>
        </w:rPr>
        <w:t xml:space="preserve"> ОБЖ </w:t>
      </w:r>
      <w:proofErr w:type="spellStart"/>
      <w:r w:rsidR="009B233A">
        <w:rPr>
          <w:rFonts w:ascii="Bookman Old Style" w:hAnsi="Bookman Old Style"/>
          <w:szCs w:val="28"/>
          <w:lang w:val="ru-RU"/>
        </w:rPr>
        <w:t>Чупалов</w:t>
      </w:r>
      <w:proofErr w:type="spellEnd"/>
      <w:r w:rsidR="009B233A">
        <w:rPr>
          <w:rFonts w:ascii="Bookman Old Style" w:hAnsi="Bookman Old Style"/>
          <w:szCs w:val="28"/>
          <w:lang w:val="ru-RU"/>
        </w:rPr>
        <w:t xml:space="preserve"> Г.Б., зам. директора по В.Р. </w:t>
      </w:r>
      <w:proofErr w:type="spellStart"/>
      <w:r w:rsidR="009B233A">
        <w:rPr>
          <w:rFonts w:ascii="Bookman Old Style" w:hAnsi="Bookman Old Style"/>
          <w:szCs w:val="28"/>
          <w:lang w:val="ru-RU"/>
        </w:rPr>
        <w:t>Салаватова</w:t>
      </w:r>
      <w:proofErr w:type="spellEnd"/>
      <w:r w:rsidR="009B233A">
        <w:rPr>
          <w:rFonts w:ascii="Bookman Old Style" w:hAnsi="Bookman Old Style"/>
          <w:szCs w:val="28"/>
          <w:lang w:val="ru-RU"/>
        </w:rPr>
        <w:t xml:space="preserve"> З.</w:t>
      </w:r>
      <w:r w:rsidR="008C133F">
        <w:rPr>
          <w:rFonts w:ascii="Bookman Old Style" w:hAnsi="Bookman Old Style"/>
          <w:szCs w:val="28"/>
          <w:lang w:val="ru-RU"/>
        </w:rPr>
        <w:t>К</w:t>
      </w:r>
      <w:r w:rsidRPr="006B41D2">
        <w:rPr>
          <w:rFonts w:ascii="Bookman Old Style" w:hAnsi="Bookman Old Style"/>
          <w:szCs w:val="28"/>
          <w:lang w:val="ru-RU"/>
        </w:rPr>
        <w:t>.</w:t>
      </w:r>
      <w:r w:rsidR="008C133F">
        <w:rPr>
          <w:rFonts w:ascii="Bookman Old Style" w:hAnsi="Bookman Old Style"/>
          <w:szCs w:val="28"/>
          <w:lang w:val="ru-RU"/>
        </w:rPr>
        <w:t>.</w:t>
      </w:r>
    </w:p>
    <w:p w14:paraId="50CCC9E9" w14:textId="298B7A88" w:rsidR="006B41D2" w:rsidRDefault="006B41D2" w:rsidP="00316DD6">
      <w:pPr>
        <w:widowControl w:val="0"/>
        <w:spacing w:before="0" w:beforeAutospacing="0" w:after="0" w:afterAutospacing="0"/>
        <w:rPr>
          <w:rFonts w:ascii="Bookman Old Style" w:hAnsi="Bookman Old Style"/>
          <w:szCs w:val="28"/>
          <w:lang w:val="ru-RU"/>
        </w:rPr>
      </w:pPr>
      <w:r w:rsidRPr="006B41D2">
        <w:rPr>
          <w:rFonts w:ascii="Bookman Old Style" w:hAnsi="Bookman Old Style"/>
          <w:szCs w:val="28"/>
          <w:lang w:val="ru-RU"/>
        </w:rPr>
        <w:t>Классны</w:t>
      </w:r>
      <w:r w:rsidR="009B233A">
        <w:rPr>
          <w:rFonts w:ascii="Bookman Old Style" w:hAnsi="Bookman Old Style"/>
          <w:szCs w:val="28"/>
          <w:lang w:val="ru-RU"/>
        </w:rPr>
        <w:t>е руководители 1- 11 классов: 2</w:t>
      </w:r>
      <w:r w:rsidR="008C133F">
        <w:rPr>
          <w:rFonts w:ascii="Bookman Old Style" w:hAnsi="Bookman Old Style"/>
          <w:szCs w:val="28"/>
          <w:lang w:val="ru-RU"/>
        </w:rPr>
        <w:t>0</w:t>
      </w:r>
      <w:r w:rsidRPr="006B41D2">
        <w:rPr>
          <w:rFonts w:ascii="Bookman Old Style" w:hAnsi="Bookman Old Style"/>
          <w:szCs w:val="28"/>
          <w:lang w:val="ru-RU"/>
        </w:rPr>
        <w:t xml:space="preserve"> чел.</w:t>
      </w:r>
    </w:p>
    <w:p w14:paraId="6950493F" w14:textId="77777777" w:rsidR="005A0407" w:rsidRDefault="005A0407" w:rsidP="00316DD6">
      <w:pPr>
        <w:pStyle w:val="a5"/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</w:pPr>
    </w:p>
    <w:p w14:paraId="5B6ACDC1" w14:textId="7955BD68" w:rsidR="00316DD6" w:rsidRPr="004A025A" w:rsidRDefault="00316DD6" w:rsidP="00316DD6">
      <w:pPr>
        <w:pStyle w:val="a5"/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</w:pPr>
      <w:r w:rsidRPr="004A025A">
        <w:rPr>
          <w:rFonts w:ascii="Bookman Old Style" w:eastAsia="Times New Roman" w:hAnsi="Bookman Old Style" w:cs="Times New Roman"/>
          <w:b/>
          <w:sz w:val="24"/>
          <w:szCs w:val="24"/>
          <w:lang w:val="ru-RU" w:eastAsia="ru-RU"/>
        </w:rPr>
        <w:lastRenderedPageBreak/>
        <w:t>Экологическое воспитание</w:t>
      </w:r>
    </w:p>
    <w:p w14:paraId="2B644459" w14:textId="77777777" w:rsidR="00316DD6" w:rsidRPr="004A025A" w:rsidRDefault="009B233A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>
        <w:rPr>
          <w:rFonts w:ascii="Bookman Old Style" w:hAnsi="Bookman Old Style" w:cs="Times New Roman"/>
          <w:sz w:val="24"/>
          <w:szCs w:val="24"/>
          <w:lang w:val="ru-RU"/>
        </w:rPr>
        <w:t>Экологическое направление в МК</w:t>
      </w:r>
      <w:r w:rsidR="00316DD6" w:rsidRPr="004A025A">
        <w:rPr>
          <w:rFonts w:ascii="Bookman Old Style" w:hAnsi="Bookman Old Style" w:cs="Times New Roman"/>
          <w:sz w:val="24"/>
          <w:szCs w:val="24"/>
          <w:lang w:val="ru-RU"/>
        </w:rPr>
        <w:t>ОУ «</w:t>
      </w:r>
      <w:r>
        <w:rPr>
          <w:rFonts w:ascii="Bookman Old Style" w:hAnsi="Bookman Old Style" w:cs="Times New Roman"/>
          <w:sz w:val="24"/>
          <w:szCs w:val="24"/>
          <w:lang w:val="ru-RU"/>
        </w:rPr>
        <w:t>Темиргоевская СОШ</w:t>
      </w:r>
      <w:r w:rsidR="00316DD6" w:rsidRPr="004A025A">
        <w:rPr>
          <w:rFonts w:ascii="Bookman Old Style" w:hAnsi="Bookman Old Style" w:cs="Times New Roman"/>
          <w:sz w:val="24"/>
          <w:szCs w:val="24"/>
          <w:lang w:val="ru-RU"/>
        </w:rPr>
        <w:t>» является одним из самых важных в воспитании и обучении школьников.</w:t>
      </w:r>
    </w:p>
    <w:p w14:paraId="409EDF00" w14:textId="77777777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Работа ведется по следующим направлениям: </w:t>
      </w:r>
    </w:p>
    <w:p w14:paraId="29DDE695" w14:textId="5701E925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- в рамках практической и природоохранной деятельности экологи школы принимают активное участие в </w:t>
      </w:r>
      <w:proofErr w:type="gramStart"/>
      <w:r w:rsidRPr="004A025A">
        <w:rPr>
          <w:rFonts w:ascii="Bookman Old Style" w:hAnsi="Bookman Old Style" w:cs="Times New Roman"/>
          <w:sz w:val="24"/>
          <w:szCs w:val="24"/>
          <w:lang w:val="ru-RU"/>
        </w:rPr>
        <w:t>различных  акциях</w:t>
      </w:r>
      <w:proofErr w:type="gramEnd"/>
      <w:r w:rsidRPr="004A025A">
        <w:rPr>
          <w:rFonts w:ascii="Bookman Old Style" w:hAnsi="Bookman Old Style" w:cs="Times New Roman"/>
          <w:sz w:val="24"/>
          <w:szCs w:val="24"/>
          <w:lang w:val="ru-RU"/>
        </w:rPr>
        <w:t>: «Наш школьный дворик»</w:t>
      </w:r>
      <w:r w:rsidR="009B233A">
        <w:rPr>
          <w:rFonts w:ascii="Bookman Old Style" w:hAnsi="Bookman Old Style" w:cs="Times New Roman"/>
          <w:sz w:val="24"/>
          <w:szCs w:val="24"/>
          <w:lang w:val="ru-RU"/>
        </w:rPr>
        <w:t>,  «</w:t>
      </w:r>
      <w:r w:rsidR="005A0407">
        <w:rPr>
          <w:rFonts w:ascii="Bookman Old Style" w:hAnsi="Bookman Old Style" w:cs="Times New Roman"/>
          <w:sz w:val="24"/>
          <w:szCs w:val="24"/>
          <w:lang w:val="ru-RU"/>
        </w:rPr>
        <w:t>Сад памяти</w:t>
      </w:r>
      <w:r w:rsidR="009B233A">
        <w:rPr>
          <w:rFonts w:ascii="Bookman Old Style" w:hAnsi="Bookman Old Style" w:cs="Times New Roman"/>
          <w:sz w:val="24"/>
          <w:szCs w:val="24"/>
          <w:lang w:val="ru-RU"/>
        </w:rPr>
        <w:t>», «Сделаем село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чище и краше!», «Очистим св</w:t>
      </w:r>
      <w:r w:rsidR="009B233A">
        <w:rPr>
          <w:rFonts w:ascii="Bookman Old Style" w:hAnsi="Bookman Old Style" w:cs="Times New Roman"/>
          <w:sz w:val="24"/>
          <w:szCs w:val="24"/>
          <w:lang w:val="ru-RU"/>
        </w:rPr>
        <w:t>ое село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от мусора», «Поможем птицам зимой»</w:t>
      </w:r>
    </w:p>
    <w:p w14:paraId="40E3A4F7" w14:textId="68E7C4D2" w:rsidR="00316DD6" w:rsidRPr="004A025A" w:rsidRDefault="00316DD6" w:rsidP="00316DD6">
      <w:pPr>
        <w:contextualSpacing/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</w:pP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Экологи школы принимают участие в различных</w:t>
      </w:r>
      <w:r w:rsidR="009B233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экоконкурсах</w:t>
      </w:r>
      <w:proofErr w:type="spellEnd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муниципального </w:t>
      </w:r>
      <w:proofErr w:type="gramStart"/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уровня:  </w:t>
      </w:r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«</w:t>
      </w:r>
      <w:proofErr w:type="gramEnd"/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Обращение с отходами», «Моя </w:t>
      </w:r>
      <w:proofErr w:type="spellStart"/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экотропа</w:t>
      </w:r>
      <w:proofErr w:type="spellEnd"/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» (3 место),</w:t>
      </w: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«</w:t>
      </w:r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Наша вода</w:t>
      </w: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»,</w:t>
      </w:r>
      <w:r w:rsidR="005A0407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«Мусор-вторая жизнь»,</w:t>
      </w:r>
      <w:r w:rsidRPr="004A025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 xml:space="preserve"> «Зеленая планета»</w:t>
      </w:r>
      <w:r w:rsidR="00667E3A">
        <w:rPr>
          <w:rStyle w:val="aa"/>
          <w:rFonts w:ascii="Bookman Old Style" w:hAnsi="Bookman Old Style" w:cs="Times New Roman"/>
          <w:sz w:val="24"/>
          <w:szCs w:val="24"/>
          <w:shd w:val="clear" w:color="auto" w:fill="FFFFFF"/>
          <w:lang w:val="ru-RU"/>
        </w:rPr>
        <w:t>.</w:t>
      </w:r>
    </w:p>
    <w:p w14:paraId="783C7277" w14:textId="1E5602AA" w:rsidR="00316DD6" w:rsidRPr="004A025A" w:rsidRDefault="00316DD6" w:rsidP="00316DD6">
      <w:pPr>
        <w:spacing w:line="276" w:lineRule="auto"/>
        <w:contextualSpacing/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</w:pPr>
      <w:r w:rsidRPr="004A025A"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  <w:t>Наша школа приняла участие во всех номинациях и получила грамоту за активное участие</w:t>
      </w:r>
      <w:r w:rsidR="005A0407">
        <w:rPr>
          <w:rStyle w:val="aa"/>
          <w:rFonts w:ascii="Bookman Old Style" w:hAnsi="Bookman Old Style" w:cs="Times New Roman"/>
          <w:b w:val="0"/>
          <w:sz w:val="24"/>
          <w:szCs w:val="24"/>
          <w:shd w:val="clear" w:color="auto" w:fill="FFFFFF"/>
          <w:lang w:val="ru-RU"/>
        </w:rPr>
        <w:t xml:space="preserve"> и за призовое место.</w:t>
      </w:r>
    </w:p>
    <w:p w14:paraId="42003E29" w14:textId="77777777" w:rsidR="00316DD6" w:rsidRPr="004A025A" w:rsidRDefault="00316DD6" w:rsidP="008F2D44">
      <w:pPr>
        <w:spacing w:before="0" w:beforeAutospacing="0" w:after="0" w:afterAutospacing="0"/>
        <w:rPr>
          <w:rFonts w:ascii="Bookman Old Style" w:hAnsi="Bookman Old Style" w:cs="Times New Roman"/>
          <w:b/>
          <w:bCs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bCs/>
          <w:sz w:val="24"/>
          <w:szCs w:val="24"/>
          <w:lang w:val="ru-RU"/>
        </w:rPr>
        <w:t>Профилактика злоупотребления психоактивными веществами, наркотическими средствами</w:t>
      </w:r>
    </w:p>
    <w:p w14:paraId="1E5D7959" w14:textId="52CB26E7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течение учебного года соц. </w:t>
      </w:r>
      <w:r w:rsidR="001F5AE8">
        <w:rPr>
          <w:rFonts w:ascii="Bookman Old Style" w:hAnsi="Bookman Old Style" w:cs="Times New Roman"/>
          <w:sz w:val="24"/>
          <w:szCs w:val="24"/>
          <w:lang w:val="ru-RU"/>
        </w:rPr>
        <w:t>п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>едагогом</w:t>
      </w:r>
      <w:r w:rsidR="009B233A">
        <w:rPr>
          <w:rFonts w:ascii="Bookman Old Style" w:hAnsi="Bookman Old Style" w:cs="Times New Roman"/>
          <w:sz w:val="24"/>
          <w:szCs w:val="24"/>
          <w:lang w:val="ru-RU"/>
        </w:rPr>
        <w:t>, педагогом-психологом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и классными руководителями проводилась следующая работа:</w:t>
      </w:r>
    </w:p>
    <w:p w14:paraId="030505A1" w14:textId="7A6DD1A1" w:rsidR="00316DD6" w:rsidRPr="008F2D44" w:rsidRDefault="00804F87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  <w:lang w:val="ru-RU"/>
        </w:rPr>
        <w:t>о</w:t>
      </w:r>
      <w:proofErr w:type="spellStart"/>
      <w:r w:rsidR="00316DD6" w:rsidRPr="008F2D44">
        <w:rPr>
          <w:rFonts w:ascii="Bookman Old Style" w:hAnsi="Bookman Old Style" w:cs="Times New Roman"/>
          <w:szCs w:val="24"/>
        </w:rPr>
        <w:t>формление</w:t>
      </w:r>
      <w:proofErr w:type="spellEnd"/>
      <w:r w:rsidR="009B233A">
        <w:rPr>
          <w:rFonts w:ascii="Bookman Old Style" w:hAnsi="Bookman Old Style" w:cs="Times New Roman"/>
          <w:szCs w:val="24"/>
          <w:lang w:val="ru-RU"/>
        </w:rPr>
        <w:t xml:space="preserve"> </w:t>
      </w:r>
      <w:proofErr w:type="spellStart"/>
      <w:r w:rsidR="00316DD6" w:rsidRPr="008F2D44">
        <w:rPr>
          <w:rFonts w:ascii="Bookman Old Style" w:hAnsi="Bookman Old Style" w:cs="Times New Roman"/>
          <w:szCs w:val="24"/>
        </w:rPr>
        <w:t>стендов</w:t>
      </w:r>
      <w:proofErr w:type="spellEnd"/>
    </w:p>
    <w:p w14:paraId="72B5B11A" w14:textId="1B94005D" w:rsidR="00316DD6" w:rsidRPr="008F2D44" w:rsidRDefault="00804F87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  <w:lang w:val="ru-RU"/>
        </w:rPr>
        <w:t>о</w:t>
      </w:r>
      <w:proofErr w:type="spellStart"/>
      <w:r w:rsidR="00316DD6" w:rsidRPr="008F2D44">
        <w:rPr>
          <w:rFonts w:ascii="Bookman Old Style" w:hAnsi="Bookman Old Style" w:cs="Times New Roman"/>
          <w:szCs w:val="24"/>
        </w:rPr>
        <w:t>бщешкольное</w:t>
      </w:r>
      <w:proofErr w:type="spellEnd"/>
      <w:r w:rsidR="009B233A">
        <w:rPr>
          <w:rFonts w:ascii="Bookman Old Style" w:hAnsi="Bookman Old Style" w:cs="Times New Roman"/>
          <w:szCs w:val="24"/>
          <w:lang w:val="ru-RU"/>
        </w:rPr>
        <w:t xml:space="preserve"> </w:t>
      </w:r>
      <w:proofErr w:type="spellStart"/>
      <w:r w:rsidR="00316DD6" w:rsidRPr="008F2D44">
        <w:rPr>
          <w:rFonts w:ascii="Bookman Old Style" w:hAnsi="Bookman Old Style" w:cs="Times New Roman"/>
          <w:szCs w:val="24"/>
        </w:rPr>
        <w:t>собрание</w:t>
      </w:r>
      <w:proofErr w:type="spellEnd"/>
    </w:p>
    <w:p w14:paraId="3F581474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тренинги</w:t>
      </w:r>
      <w:proofErr w:type="spellEnd"/>
    </w:p>
    <w:p w14:paraId="3115872D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привлечение учащихся к занятиям в кружках, секциях</w:t>
      </w:r>
    </w:p>
    <w:p w14:paraId="21EF8571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беседы</w:t>
      </w:r>
      <w:proofErr w:type="spellEnd"/>
    </w:p>
    <w:p w14:paraId="7CDF0D73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</w:rPr>
      </w:pPr>
      <w:proofErr w:type="spellStart"/>
      <w:r w:rsidRPr="008F2D44">
        <w:rPr>
          <w:rFonts w:ascii="Bookman Old Style" w:hAnsi="Bookman Old Style" w:cs="Times New Roman"/>
          <w:szCs w:val="24"/>
        </w:rPr>
        <w:t>встречи</w:t>
      </w:r>
      <w:proofErr w:type="spellEnd"/>
      <w:r w:rsidRPr="008F2D44">
        <w:rPr>
          <w:rFonts w:ascii="Bookman Old Style" w:hAnsi="Bookman Old Style" w:cs="Times New Roman"/>
          <w:szCs w:val="24"/>
        </w:rPr>
        <w:t xml:space="preserve"> с </w:t>
      </w:r>
      <w:proofErr w:type="spellStart"/>
      <w:r w:rsidRPr="008F2D44">
        <w:rPr>
          <w:rFonts w:ascii="Bookman Old Style" w:hAnsi="Bookman Old Style" w:cs="Times New Roman"/>
          <w:szCs w:val="24"/>
        </w:rPr>
        <w:t>мед</w:t>
      </w:r>
      <w:proofErr w:type="spellEnd"/>
      <w:r w:rsidRPr="008F2D44">
        <w:rPr>
          <w:rFonts w:ascii="Bookman Old Style" w:hAnsi="Bookman Old Style" w:cs="Times New Roman"/>
          <w:szCs w:val="24"/>
        </w:rPr>
        <w:t xml:space="preserve">. </w:t>
      </w:r>
      <w:proofErr w:type="spellStart"/>
      <w:r w:rsidRPr="008F2D44">
        <w:rPr>
          <w:rFonts w:ascii="Bookman Old Style" w:hAnsi="Bookman Old Style" w:cs="Times New Roman"/>
          <w:szCs w:val="24"/>
        </w:rPr>
        <w:t>работником</w:t>
      </w:r>
      <w:proofErr w:type="spellEnd"/>
    </w:p>
    <w:p w14:paraId="1413E6F9" w14:textId="77777777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рамках </w:t>
      </w:r>
      <w:proofErr w:type="gramStart"/>
      <w:r w:rsidRPr="004A025A">
        <w:rPr>
          <w:rFonts w:ascii="Bookman Old Style" w:hAnsi="Bookman Old Style" w:cs="Times New Roman"/>
          <w:sz w:val="24"/>
          <w:szCs w:val="24"/>
          <w:lang w:val="ru-RU"/>
        </w:rPr>
        <w:t>реализации  республиканской</w:t>
      </w:r>
      <w:proofErr w:type="gramEnd"/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целевой программы «Комплексные меры противодействия злоупотреблению наркотических средств и их незаконному обороту»,   в целях профилактики распространения и употребления наркотиков среди подростков и молодёжи проводилась акция «Здоровье нации - в наших руках!», в рамках которой были проведены: </w:t>
      </w:r>
    </w:p>
    <w:p w14:paraId="5A908B0A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Весёлые старты;</w:t>
      </w:r>
    </w:p>
    <w:p w14:paraId="7632DB64" w14:textId="17DEC0DC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День Здоровья «В здоровом теле здоровый дух»;</w:t>
      </w:r>
    </w:p>
    <w:p w14:paraId="18178697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Соревнования по игровым видам спорта (футбол, волейбол, баскетбол);</w:t>
      </w:r>
    </w:p>
    <w:p w14:paraId="5992FAB0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Турниры по шахматам, шашкам;</w:t>
      </w:r>
    </w:p>
    <w:p w14:paraId="76A815BD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Соревнования по настольному теннису;</w:t>
      </w:r>
    </w:p>
    <w:p w14:paraId="2956F1C4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Классные часы о здоровом образе жизни;</w:t>
      </w:r>
    </w:p>
    <w:p w14:paraId="0785BAA8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Беседы о вреде наркотиков, табакокурения, алкоголя.</w:t>
      </w:r>
    </w:p>
    <w:p w14:paraId="30567954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Конкурсы плакатов с тематикой «Спорт вместо наркотиков»;</w:t>
      </w:r>
    </w:p>
    <w:p w14:paraId="00794B22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Конкурс рисунков «Мы за здоровый образ жизни» (1-4классы);</w:t>
      </w:r>
    </w:p>
    <w:p w14:paraId="484412FF" w14:textId="77777777" w:rsidR="00316DD6" w:rsidRPr="008F2D44" w:rsidRDefault="00316DD6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szCs w:val="24"/>
          <w:lang w:val="ru-RU"/>
        </w:rPr>
      </w:pPr>
      <w:r w:rsidRPr="008F2D44">
        <w:rPr>
          <w:rFonts w:ascii="Bookman Old Style" w:hAnsi="Bookman Old Style" w:cs="Times New Roman"/>
          <w:szCs w:val="24"/>
          <w:lang w:val="ru-RU"/>
        </w:rPr>
        <w:t>Конкурс агитплакатов «Здоровье нации в наших руках» (5-11классы);</w:t>
      </w:r>
    </w:p>
    <w:p w14:paraId="76998A97" w14:textId="77777777" w:rsidR="00316DD6" w:rsidRPr="008F2D44" w:rsidRDefault="0019726D" w:rsidP="00447FDB">
      <w:pPr>
        <w:numPr>
          <w:ilvl w:val="0"/>
          <w:numId w:val="11"/>
        </w:numPr>
        <w:spacing w:before="0" w:beforeAutospacing="0" w:after="0" w:afterAutospacing="0"/>
        <w:rPr>
          <w:rFonts w:ascii="Bookman Old Style" w:hAnsi="Bookman Old Style" w:cs="Times New Roman"/>
          <w:i/>
          <w:szCs w:val="24"/>
          <w:lang w:val="ru-RU"/>
        </w:rPr>
      </w:pPr>
      <w:r>
        <w:rPr>
          <w:rFonts w:ascii="Bookman Old Style" w:hAnsi="Bookman Old Style" w:cs="Times New Roman"/>
          <w:szCs w:val="24"/>
          <w:lang w:val="ru-RU"/>
        </w:rPr>
        <w:t xml:space="preserve">Учащиеся Школы участвовали в муниципальном и зональном этапе военно-спортивном </w:t>
      </w:r>
      <w:proofErr w:type="gramStart"/>
      <w:r>
        <w:rPr>
          <w:rFonts w:ascii="Bookman Old Style" w:hAnsi="Bookman Old Style" w:cs="Times New Roman"/>
          <w:szCs w:val="24"/>
          <w:lang w:val="ru-RU"/>
        </w:rPr>
        <w:t xml:space="preserve">игре </w:t>
      </w:r>
      <w:r w:rsidR="00316DD6" w:rsidRPr="008F2D44">
        <w:rPr>
          <w:rFonts w:ascii="Bookman Old Style" w:hAnsi="Bookman Old Style" w:cs="Times New Roman"/>
          <w:szCs w:val="24"/>
          <w:lang w:val="ru-RU"/>
        </w:rPr>
        <w:t xml:space="preserve"> </w:t>
      </w:r>
      <w:r>
        <w:rPr>
          <w:rFonts w:ascii="Bookman Old Style" w:hAnsi="Bookman Old Style" w:cs="Times New Roman"/>
          <w:szCs w:val="24"/>
          <w:lang w:val="ru-RU"/>
        </w:rPr>
        <w:t>«</w:t>
      </w:r>
      <w:proofErr w:type="gramEnd"/>
      <w:r>
        <w:rPr>
          <w:rFonts w:ascii="Bookman Old Style" w:hAnsi="Bookman Old Style" w:cs="Times New Roman"/>
          <w:i/>
          <w:szCs w:val="24"/>
          <w:lang w:val="ru-RU"/>
        </w:rPr>
        <w:t>Зарница</w:t>
      </w:r>
      <w:r w:rsidR="00316DD6" w:rsidRPr="008F2D44">
        <w:rPr>
          <w:rFonts w:ascii="Bookman Old Style" w:hAnsi="Bookman Old Style" w:cs="Times New Roman"/>
          <w:i/>
          <w:szCs w:val="24"/>
          <w:lang w:val="ru-RU"/>
        </w:rPr>
        <w:t>»</w:t>
      </w:r>
      <w:r>
        <w:rPr>
          <w:rFonts w:ascii="Bookman Old Style" w:hAnsi="Bookman Old Style" w:cs="Times New Roman"/>
          <w:i/>
          <w:szCs w:val="24"/>
          <w:lang w:val="ru-RU"/>
        </w:rPr>
        <w:t>, «Победа»</w:t>
      </w:r>
    </w:p>
    <w:p w14:paraId="7B66B2DF" w14:textId="77777777" w:rsidR="008F2D44" w:rsidRDefault="008F2D44" w:rsidP="004A025A">
      <w:pPr>
        <w:pStyle w:val="a3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</w:p>
    <w:p w14:paraId="2DE90422" w14:textId="77777777" w:rsidR="008F2D44" w:rsidRDefault="008F2D44" w:rsidP="004A025A">
      <w:pPr>
        <w:pStyle w:val="a3"/>
        <w:rPr>
          <w:rFonts w:ascii="Bookman Old Style" w:eastAsiaTheme="minorHAnsi" w:hAnsi="Bookman Old Style"/>
          <w:b/>
          <w:sz w:val="24"/>
          <w:szCs w:val="24"/>
          <w:lang w:val="ru-RU" w:bidi="ar-SA"/>
        </w:rPr>
      </w:pPr>
    </w:p>
    <w:p w14:paraId="5F504E36" w14:textId="77777777" w:rsidR="00316DD6" w:rsidRPr="008F2D44" w:rsidRDefault="00316DD6" w:rsidP="004A025A">
      <w:pPr>
        <w:pStyle w:val="a3"/>
        <w:rPr>
          <w:rFonts w:ascii="Bookman Old Style" w:eastAsiaTheme="minorHAnsi" w:hAnsi="Bookman Old Style"/>
          <w:b/>
          <w:sz w:val="28"/>
          <w:szCs w:val="24"/>
          <w:lang w:val="ru-RU" w:bidi="ar-SA"/>
        </w:rPr>
      </w:pPr>
      <w:r w:rsidRPr="008F2D44">
        <w:rPr>
          <w:rFonts w:ascii="Bookman Old Style" w:eastAsiaTheme="minorHAnsi" w:hAnsi="Bookman Old Style"/>
          <w:b/>
          <w:sz w:val="28"/>
          <w:szCs w:val="24"/>
          <w:lang w:val="ru-RU" w:bidi="ar-SA"/>
        </w:rPr>
        <w:t>Работа с родителями по программе «Семья и школа»:</w:t>
      </w:r>
    </w:p>
    <w:p w14:paraId="26D560DC" w14:textId="77777777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связи с возросшей ролью совместной работы школы и семьи в деле воспитания учащихся в школе организован родительский всеобуч.  </w:t>
      </w:r>
    </w:p>
    <w:p w14:paraId="62F19955" w14:textId="77777777" w:rsidR="005F5EF0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школе регулярно проводятся родительские собрания с участием администрации школы, классных руководителей, психолога, социального педагога, учителей – предметников. Родители активно 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lastRenderedPageBreak/>
        <w:t xml:space="preserve">привлекаются к сотрудничеству во внеурочной деятельности. Они помогают организовывать конкурсы, спортивные состязания, экскурсии. </w:t>
      </w:r>
    </w:p>
    <w:p w14:paraId="699441AB" w14:textId="3CD3DC27" w:rsidR="00316DD6" w:rsidRPr="004A025A" w:rsidRDefault="00316DD6" w:rsidP="00316DD6">
      <w:p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За 20</w:t>
      </w:r>
      <w:r w:rsidR="005F5EF0">
        <w:rPr>
          <w:rFonts w:ascii="Bookman Old Style" w:hAnsi="Bookman Old Style" w:cs="Times New Roman"/>
          <w:sz w:val="24"/>
          <w:szCs w:val="24"/>
          <w:lang w:val="ru-RU"/>
        </w:rPr>
        <w:t>2</w:t>
      </w:r>
      <w:r w:rsidR="00804F87">
        <w:rPr>
          <w:rFonts w:ascii="Bookman Old Style" w:hAnsi="Bookman Old Style" w:cs="Times New Roman"/>
          <w:sz w:val="24"/>
          <w:szCs w:val="24"/>
          <w:lang w:val="ru-RU"/>
        </w:rPr>
        <w:t>2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- 202</w:t>
      </w:r>
      <w:r w:rsidR="00804F87">
        <w:rPr>
          <w:rFonts w:ascii="Bookman Old Style" w:hAnsi="Bookman Old Style" w:cs="Times New Roman"/>
          <w:sz w:val="24"/>
          <w:szCs w:val="24"/>
          <w:lang w:val="ru-RU"/>
        </w:rPr>
        <w:t>3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учебный год в школе было организовано и проведено:</w:t>
      </w:r>
    </w:p>
    <w:p w14:paraId="77A83D9F" w14:textId="77777777"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Общешк</w:t>
      </w:r>
      <w:r w:rsidR="005F5EF0">
        <w:rPr>
          <w:rFonts w:ascii="Bookman Old Style" w:hAnsi="Bookman Old Style" w:cs="Times New Roman"/>
          <w:sz w:val="24"/>
          <w:szCs w:val="24"/>
          <w:lang w:val="ru-RU"/>
        </w:rPr>
        <w:t>ольное родительское собрание – 1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</w:t>
      </w:r>
      <w:r w:rsidR="005F5EF0">
        <w:rPr>
          <w:rFonts w:ascii="Bookman Old Style" w:hAnsi="Bookman Old Style" w:cs="Times New Roman"/>
          <w:sz w:val="24"/>
          <w:szCs w:val="24"/>
          <w:lang w:val="ru-RU"/>
        </w:rPr>
        <w:t>(сентябрь</w:t>
      </w:r>
      <w:r w:rsidRPr="004A025A">
        <w:rPr>
          <w:rFonts w:ascii="Bookman Old Style" w:hAnsi="Bookman Old Style" w:cs="Times New Roman"/>
          <w:sz w:val="24"/>
          <w:szCs w:val="24"/>
          <w:lang w:val="ru-RU"/>
        </w:rPr>
        <w:t>):</w:t>
      </w:r>
    </w:p>
    <w:p w14:paraId="0C50EA4F" w14:textId="77777777"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Родительский лекторий по параллелям (раз в декаду)</w:t>
      </w:r>
    </w:p>
    <w:p w14:paraId="1739A1C2" w14:textId="77777777" w:rsidR="00316DD6" w:rsidRPr="004A025A" w:rsidRDefault="00316DD6" w:rsidP="00447FDB">
      <w:pPr>
        <w:numPr>
          <w:ilvl w:val="0"/>
          <w:numId w:val="13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Классные родительские собрания (4 раза в год в каждом классе)</w:t>
      </w:r>
    </w:p>
    <w:p w14:paraId="18FF46C7" w14:textId="77777777" w:rsidR="00316DD6" w:rsidRPr="004A025A" w:rsidRDefault="00316DD6" w:rsidP="00316DD6">
      <w:pPr>
        <w:spacing w:before="0" w:beforeAutospacing="0" w:after="0" w:afterAutospacing="0"/>
        <w:ind w:left="36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В течение отчетного </w:t>
      </w:r>
      <w:proofErr w:type="gramStart"/>
      <w:r w:rsidRPr="004A025A">
        <w:rPr>
          <w:rFonts w:ascii="Bookman Old Style" w:hAnsi="Bookman Old Style" w:cs="Times New Roman"/>
          <w:sz w:val="24"/>
          <w:szCs w:val="24"/>
          <w:lang w:val="ru-RU"/>
        </w:rPr>
        <w:t>периода  родители</w:t>
      </w:r>
      <w:proofErr w:type="gramEnd"/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 были привлечены к участию в проведении классных и общешкольных мероприятий:</w:t>
      </w:r>
    </w:p>
    <w:p w14:paraId="144AF5B8" w14:textId="77777777"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Дни здоровья</w:t>
      </w:r>
    </w:p>
    <w:p w14:paraId="1AC15AE1" w14:textId="77777777"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 xml:space="preserve">Походы и экскурсии  </w:t>
      </w:r>
    </w:p>
    <w:p w14:paraId="06C824B6" w14:textId="77777777" w:rsidR="00316DD6" w:rsidRPr="004A025A" w:rsidRDefault="00316DD6" w:rsidP="00447FDB">
      <w:pPr>
        <w:numPr>
          <w:ilvl w:val="0"/>
          <w:numId w:val="12"/>
        </w:numPr>
        <w:spacing w:before="0" w:beforeAutospacing="0" w:after="0" w:afterAutospacing="0"/>
        <w:rPr>
          <w:rFonts w:ascii="Bookman Old Style" w:hAnsi="Bookman Old Style" w:cs="Times New Roman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sz w:val="24"/>
          <w:szCs w:val="24"/>
          <w:lang w:val="ru-RU"/>
        </w:rPr>
        <w:t>Акция «Посади дерево»</w:t>
      </w:r>
    </w:p>
    <w:p w14:paraId="47350BB8" w14:textId="77777777" w:rsidR="009B233A" w:rsidRDefault="009B233A" w:rsidP="004A025A">
      <w:pPr>
        <w:spacing w:before="0" w:beforeAutospacing="0" w:after="0" w:afterAutospacing="0"/>
        <w:rPr>
          <w:rFonts w:ascii="Bookman Old Style" w:hAnsi="Bookman Old Style" w:cs="Times New Roman"/>
          <w:b/>
          <w:sz w:val="28"/>
          <w:szCs w:val="24"/>
          <w:lang w:val="ru-RU"/>
        </w:rPr>
      </w:pPr>
    </w:p>
    <w:p w14:paraId="590F751F" w14:textId="77777777" w:rsidR="000E7DDF" w:rsidRDefault="000E7DDF" w:rsidP="004A025A">
      <w:pPr>
        <w:spacing w:before="0" w:beforeAutospacing="0" w:after="0" w:afterAutospacing="0"/>
        <w:rPr>
          <w:rFonts w:ascii="Bookman Old Style" w:hAnsi="Bookman Old Style" w:cs="Times New Roman"/>
          <w:b/>
          <w:sz w:val="28"/>
          <w:szCs w:val="24"/>
          <w:lang w:val="ru-RU"/>
        </w:rPr>
      </w:pPr>
      <w:r w:rsidRPr="008F2D44">
        <w:rPr>
          <w:rFonts w:ascii="Bookman Old Style" w:hAnsi="Bookman Old Style" w:cs="Times New Roman"/>
          <w:b/>
          <w:sz w:val="28"/>
          <w:szCs w:val="24"/>
          <w:lang w:val="ru-RU"/>
        </w:rPr>
        <w:t>Общий охват детей школы дополнительным образованием:</w:t>
      </w:r>
      <w:r w:rsidR="007030F8">
        <w:rPr>
          <w:rFonts w:ascii="Bookman Old Style" w:hAnsi="Bookman Old Style" w:cs="Times New Roman"/>
          <w:b/>
          <w:sz w:val="28"/>
          <w:szCs w:val="24"/>
          <w:lang w:val="ru-RU"/>
        </w:rPr>
        <w:t xml:space="preserve">  </w:t>
      </w:r>
    </w:p>
    <w:p w14:paraId="410D19F4" w14:textId="3C09542E" w:rsidR="007030F8" w:rsidRDefault="007030F8" w:rsidP="007030F8">
      <w:pPr>
        <w:pStyle w:val="11"/>
        <w:spacing w:line="276" w:lineRule="auto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Наша школа получила все условия для реализации дополнительного образования. Занятия ведутся по программам дополнительного образования по технологии, информатике, ОБЖ, шахматам, агроэкологии, футбол, в начальных классах по шахматам</w:t>
      </w:r>
      <w:r w:rsidR="00804F8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Центр состоит из двух функциональных зон: интерактивный учебный кабинет, оснащенный современным цифровым оборудованием, и кабинет, включающий шахматную гостиную.</w:t>
      </w:r>
    </w:p>
    <w:p w14:paraId="2EA96A80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</w:p>
    <w:p w14:paraId="34678791" w14:textId="77777777" w:rsidR="007030F8" w:rsidRDefault="00C54E86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7030F8">
        <w:rPr>
          <w:rFonts w:ascii="Bookman Old Style" w:hAnsi="Bookman Old Style"/>
        </w:rPr>
        <w:t xml:space="preserve">На базе школы работают следующие творческие объединения:   </w:t>
      </w:r>
    </w:p>
    <w:p w14:paraId="02C8A211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</w:p>
    <w:p w14:paraId="65FE183A" w14:textId="479062BE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Физкультурно-спортивное.</w:t>
      </w:r>
      <w:r>
        <w:rPr>
          <w:rFonts w:ascii="Bookman Old Style" w:hAnsi="Bookman Old Style"/>
        </w:rPr>
        <w:t xml:space="preserve"> «Футбол</w:t>
      </w:r>
      <w:proofErr w:type="gramStart"/>
      <w:r>
        <w:rPr>
          <w:rFonts w:ascii="Bookman Old Style" w:hAnsi="Bookman Old Style"/>
        </w:rPr>
        <w:t>» ,педагог</w:t>
      </w:r>
      <w:proofErr w:type="gramEnd"/>
      <w:r>
        <w:rPr>
          <w:rFonts w:ascii="Bookman Old Style" w:hAnsi="Bookman Old Style"/>
        </w:rPr>
        <w:t xml:space="preserve">: </w:t>
      </w:r>
      <w:proofErr w:type="spellStart"/>
      <w:r>
        <w:rPr>
          <w:rFonts w:ascii="Bookman Old Style" w:hAnsi="Bookman Old Style"/>
        </w:rPr>
        <w:t>Чупалов</w:t>
      </w:r>
      <w:proofErr w:type="spellEnd"/>
      <w:r w:rsidR="006A3141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Газимагомед</w:t>
      </w:r>
      <w:proofErr w:type="spellEnd"/>
      <w:r w:rsidR="006A3141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Билалмагомедович</w:t>
      </w:r>
      <w:proofErr w:type="spellEnd"/>
      <w:r>
        <w:rPr>
          <w:rFonts w:ascii="Bookman Old Style" w:hAnsi="Bookman Old Style"/>
        </w:rPr>
        <w:t xml:space="preserve">, </w:t>
      </w:r>
      <w:r w:rsidR="00DC2E40">
        <w:rPr>
          <w:rFonts w:ascii="Bookman Old Style" w:hAnsi="Bookman Old Style"/>
        </w:rPr>
        <w:t>76</w:t>
      </w:r>
      <w:r>
        <w:rPr>
          <w:rFonts w:ascii="Bookman Old Style" w:hAnsi="Bookman Old Style"/>
        </w:rPr>
        <w:t xml:space="preserve"> уч.</w:t>
      </w:r>
    </w:p>
    <w:p w14:paraId="5FF44FCC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</w:p>
    <w:p w14:paraId="3AA63713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>2. Основы безопасности жизнедеятельности.</w:t>
      </w:r>
      <w:r w:rsidR="0007546E">
        <w:rPr>
          <w:rFonts w:ascii="Bookman Old Style" w:hAnsi="Bookman Old Style"/>
        </w:rPr>
        <w:t xml:space="preserve"> </w:t>
      </w: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«Оказание первой медицинской помощи», педагог:</w:t>
      </w:r>
      <w:r w:rsidR="0007546E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</w:t>
      </w:r>
      <w:proofErr w:type="spellStart"/>
      <w:r>
        <w:rPr>
          <w:rFonts w:ascii="Bookman Old Style" w:hAnsi="Bookman Old Style"/>
        </w:rPr>
        <w:t>Чупалов</w:t>
      </w:r>
      <w:proofErr w:type="spellEnd"/>
      <w:r w:rsidR="0007546E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Газимагомед</w:t>
      </w:r>
      <w:proofErr w:type="spellEnd"/>
      <w:r w:rsidR="0007546E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Билалмагомедович</w:t>
      </w:r>
      <w:proofErr w:type="spellEnd"/>
      <w:r>
        <w:rPr>
          <w:rFonts w:ascii="Bookman Old Style" w:hAnsi="Bookman Old Style"/>
        </w:rPr>
        <w:t>,</w:t>
      </w:r>
    </w:p>
    <w:p w14:paraId="159BB84F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30 уч.</w:t>
      </w:r>
    </w:p>
    <w:p w14:paraId="11FA7177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</w:p>
    <w:p w14:paraId="4FDF8FA3" w14:textId="3D765E2D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  <w:r>
        <w:rPr>
          <w:rFonts w:ascii="Bookman Old Style" w:hAnsi="Bookman Old Style"/>
        </w:rPr>
        <w:t xml:space="preserve">3. </w:t>
      </w: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Информатика в школе. «Информатика» педагог: </w:t>
      </w:r>
      <w:proofErr w:type="spellStart"/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>Хангишиев</w:t>
      </w:r>
      <w:proofErr w:type="spellEnd"/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</w:t>
      </w:r>
      <w:proofErr w:type="spellStart"/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>Умалат</w:t>
      </w:r>
      <w:proofErr w:type="spellEnd"/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</w:t>
      </w:r>
      <w:proofErr w:type="spellStart"/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>Тажутдинович</w:t>
      </w:r>
      <w:proofErr w:type="spellEnd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, </w:t>
      </w:r>
      <w:r w:rsidR="00804F87">
        <w:rPr>
          <w:rFonts w:ascii="Bookman Old Style" w:eastAsiaTheme="minorHAnsi" w:hAnsi="Bookman Old Style" w:cstheme="minorBidi"/>
          <w:sz w:val="22"/>
          <w:szCs w:val="28"/>
          <w:lang w:eastAsia="en-US"/>
        </w:rPr>
        <w:t>50</w:t>
      </w: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уч.</w:t>
      </w:r>
    </w:p>
    <w:p w14:paraId="4E963CE7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</w:p>
    <w:p w14:paraId="74AB37D7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4.Шахматы в школе. «Шахматы», педагог: </w:t>
      </w:r>
      <w:proofErr w:type="spellStart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Газиев</w:t>
      </w:r>
      <w:proofErr w:type="spellEnd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Магомед </w:t>
      </w:r>
      <w:proofErr w:type="spellStart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Магомедбекович</w:t>
      </w:r>
      <w:proofErr w:type="spellEnd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,</w:t>
      </w:r>
    </w:p>
    <w:p w14:paraId="678A2FB6" w14:textId="0AA32202" w:rsidR="007030F8" w:rsidRDefault="00804F87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25</w:t>
      </w:r>
      <w:r w:rsidR="007030F8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уч.</w:t>
      </w:r>
    </w:p>
    <w:p w14:paraId="3B5535A7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</w:p>
    <w:p w14:paraId="4EF82E05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5. Техническое. «Технология», педагог: </w:t>
      </w:r>
      <w:proofErr w:type="spellStart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Сиражудинова</w:t>
      </w:r>
      <w:proofErr w:type="spellEnd"/>
      <w:r w:rsidR="0007546E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</w:t>
      </w:r>
      <w:proofErr w:type="spellStart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Зухра</w:t>
      </w:r>
      <w:proofErr w:type="spellEnd"/>
      <w:r w:rsidR="0007546E"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 </w:t>
      </w:r>
      <w:proofErr w:type="spellStart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Хирамагомедовна</w:t>
      </w:r>
      <w:proofErr w:type="spellEnd"/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>, 60 уч.</w:t>
      </w:r>
    </w:p>
    <w:p w14:paraId="220A544E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</w:p>
    <w:p w14:paraId="0150E9B0" w14:textId="78CCB41C" w:rsidR="007030F8" w:rsidRDefault="007030F8" w:rsidP="007030F8">
      <w:pPr>
        <w:pStyle w:val="a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eastAsiaTheme="minorHAnsi" w:hAnsi="Bookman Old Style" w:cstheme="minorBidi"/>
          <w:sz w:val="22"/>
          <w:szCs w:val="28"/>
          <w:lang w:eastAsia="en-US"/>
        </w:rPr>
        <w:t xml:space="preserve">Естественно-научное. </w:t>
      </w:r>
      <w:r>
        <w:rPr>
          <w:rFonts w:ascii="Bookman Old Style" w:hAnsi="Bookman Old Style"/>
        </w:rPr>
        <w:t>«Агроэкология», педагог:</w:t>
      </w:r>
      <w:r w:rsidR="00804F8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Магомедова </w:t>
      </w:r>
      <w:proofErr w:type="spellStart"/>
      <w:r>
        <w:rPr>
          <w:rFonts w:ascii="Bookman Old Style" w:hAnsi="Bookman Old Style"/>
        </w:rPr>
        <w:t>Хадижат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Гусехмаевна</w:t>
      </w:r>
      <w:proofErr w:type="spellEnd"/>
      <w:r>
        <w:rPr>
          <w:rFonts w:ascii="Bookman Old Style" w:hAnsi="Bookman Old Style"/>
        </w:rPr>
        <w:t xml:space="preserve">, </w:t>
      </w:r>
      <w:r w:rsidR="00DC2E40">
        <w:rPr>
          <w:rFonts w:ascii="Bookman Old Style" w:hAnsi="Bookman Old Style"/>
        </w:rPr>
        <w:t>9</w:t>
      </w:r>
      <w:r w:rsidR="00804F87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уч.</w:t>
      </w:r>
    </w:p>
    <w:p w14:paraId="1821C501" w14:textId="77777777" w:rsidR="007030F8" w:rsidRDefault="007030F8" w:rsidP="007030F8">
      <w:pPr>
        <w:pStyle w:val="ab"/>
        <w:spacing w:before="0" w:beforeAutospacing="0" w:after="0" w:afterAutospacing="0"/>
        <w:rPr>
          <w:rFonts w:ascii="Bookman Old Style" w:eastAsiaTheme="minorHAnsi" w:hAnsi="Bookman Old Style" w:cstheme="minorBidi"/>
          <w:sz w:val="22"/>
          <w:szCs w:val="28"/>
          <w:lang w:eastAsia="en-US"/>
        </w:rPr>
      </w:pPr>
    </w:p>
    <w:p w14:paraId="628F7674" w14:textId="703DA21E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  <w:r>
        <w:rPr>
          <w:rFonts w:ascii="Bookman Old Style" w:hAnsi="Bookman Old Style"/>
          <w:sz w:val="24"/>
          <w:szCs w:val="28"/>
          <w:lang w:val="ru-RU"/>
        </w:rPr>
        <w:t xml:space="preserve">В рамках внеурочной деятельности в 1-4 классах ведется преподавание уроков по спортивно-оздоровительному </w:t>
      </w:r>
      <w:proofErr w:type="gramStart"/>
      <w:r>
        <w:rPr>
          <w:rFonts w:ascii="Bookman Old Style" w:hAnsi="Bookman Old Style"/>
          <w:sz w:val="24"/>
          <w:szCs w:val="28"/>
          <w:lang w:val="ru-RU"/>
        </w:rPr>
        <w:t>направлению«</w:t>
      </w:r>
      <w:r w:rsidR="006A3141">
        <w:rPr>
          <w:rFonts w:ascii="Bookman Old Style" w:hAnsi="Bookman Old Style"/>
          <w:sz w:val="24"/>
          <w:szCs w:val="28"/>
          <w:lang w:val="ru-RU"/>
        </w:rPr>
        <w:t xml:space="preserve"> Шахматы</w:t>
      </w:r>
      <w:proofErr w:type="gramEnd"/>
      <w:r w:rsidR="006A3141">
        <w:rPr>
          <w:rFonts w:ascii="Bookman Old Style" w:hAnsi="Bookman Old Style"/>
          <w:sz w:val="24"/>
          <w:szCs w:val="28"/>
          <w:lang w:val="ru-RU"/>
        </w:rPr>
        <w:t>» -1</w:t>
      </w:r>
      <w:r w:rsidR="00804F87">
        <w:rPr>
          <w:rFonts w:ascii="Bookman Old Style" w:hAnsi="Bookman Old Style"/>
          <w:sz w:val="24"/>
          <w:szCs w:val="28"/>
          <w:lang w:val="ru-RU"/>
        </w:rPr>
        <w:t>65</w:t>
      </w:r>
      <w:r>
        <w:rPr>
          <w:rFonts w:ascii="Bookman Old Style" w:hAnsi="Bookman Old Style"/>
          <w:sz w:val="24"/>
          <w:szCs w:val="28"/>
          <w:lang w:val="ru-RU"/>
        </w:rPr>
        <w:t xml:space="preserve"> обучающихся</w:t>
      </w:r>
      <w:r w:rsidR="00804F87">
        <w:rPr>
          <w:rFonts w:ascii="Bookman Old Style" w:hAnsi="Bookman Old Style"/>
          <w:sz w:val="24"/>
          <w:szCs w:val="28"/>
          <w:lang w:val="ru-RU"/>
        </w:rPr>
        <w:t>.</w:t>
      </w:r>
    </w:p>
    <w:p w14:paraId="078141BA" w14:textId="77777777" w:rsidR="00804F87" w:rsidRDefault="00804F87" w:rsidP="007030F8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p w14:paraId="34C0233C" w14:textId="77777777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p w14:paraId="4A1483EC" w14:textId="77777777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sz w:val="24"/>
          <w:szCs w:val="28"/>
          <w:lang w:val="ru-RU"/>
        </w:rPr>
      </w:pPr>
    </w:p>
    <w:p w14:paraId="1015C762" w14:textId="77777777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b/>
          <w:sz w:val="28"/>
          <w:szCs w:val="28"/>
          <w:lang w:val="ru-RU"/>
        </w:rPr>
      </w:pPr>
    </w:p>
    <w:p w14:paraId="2E8EBB7E" w14:textId="77777777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b/>
          <w:sz w:val="28"/>
          <w:szCs w:val="28"/>
          <w:lang w:val="ru-RU"/>
        </w:rPr>
      </w:pPr>
      <w:r>
        <w:rPr>
          <w:rFonts w:ascii="Bookman Old Style" w:hAnsi="Bookman Old Style"/>
          <w:b/>
          <w:sz w:val="28"/>
          <w:szCs w:val="28"/>
          <w:lang w:val="ru-RU"/>
        </w:rPr>
        <w:t xml:space="preserve">Общий охват детей дополнительным образованием </w:t>
      </w:r>
    </w:p>
    <w:p w14:paraId="34BB8FCA" w14:textId="77777777" w:rsidR="007030F8" w:rsidRDefault="007030F8" w:rsidP="007030F8">
      <w:pPr>
        <w:spacing w:before="0" w:beforeAutospacing="0" w:after="0" w:afterAutospacing="0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b/>
          <w:sz w:val="28"/>
          <w:szCs w:val="28"/>
          <w:lang w:val="ru-RU"/>
        </w:rPr>
        <w:t>в школе составляет</w:t>
      </w:r>
      <w:r>
        <w:rPr>
          <w:rFonts w:ascii="Bookman Old Style" w:hAnsi="Bookman Old Style"/>
          <w:sz w:val="28"/>
          <w:szCs w:val="28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1"/>
        <w:gridCol w:w="2112"/>
        <w:gridCol w:w="2232"/>
        <w:gridCol w:w="1368"/>
      </w:tblGrid>
      <w:tr w:rsidR="007030F8" w14:paraId="3EF2DC47" w14:textId="77777777" w:rsidTr="007030F8">
        <w:trPr>
          <w:trHeight w:val="1325"/>
          <w:jc w:val="center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0902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Год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5649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Общее кол-во</w:t>
            </w:r>
          </w:p>
          <w:p w14:paraId="59D11013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обучающихся в школе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95EC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Кол-во обучающихся,</w:t>
            </w:r>
          </w:p>
          <w:p w14:paraId="151E6397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занятых в системе ДО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5E10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% занятых</w:t>
            </w:r>
          </w:p>
          <w:p w14:paraId="19286D39" w14:textId="77777777" w:rsidR="007030F8" w:rsidRDefault="007030F8">
            <w:pPr>
              <w:spacing w:before="0" w:beforeAutospacing="0"/>
              <w:rPr>
                <w:rFonts w:ascii="Bookman Old Style" w:hAnsi="Bookman Old Style"/>
                <w:b/>
                <w:szCs w:val="28"/>
                <w:lang w:val="ru-RU"/>
              </w:rPr>
            </w:pPr>
            <w:r>
              <w:rPr>
                <w:rFonts w:ascii="Bookman Old Style" w:hAnsi="Bookman Old Style"/>
                <w:b/>
                <w:szCs w:val="28"/>
                <w:lang w:val="ru-RU"/>
              </w:rPr>
              <w:t>в системе ДО</w:t>
            </w:r>
          </w:p>
        </w:tc>
      </w:tr>
      <w:tr w:rsidR="007030F8" w14:paraId="664F7527" w14:textId="77777777" w:rsidTr="007030F8">
        <w:trPr>
          <w:trHeight w:val="424"/>
          <w:jc w:val="center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6EF5" w14:textId="5B4D5800" w:rsidR="007030F8" w:rsidRDefault="007030F8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>
              <w:rPr>
                <w:rFonts w:ascii="Bookman Old Style" w:hAnsi="Bookman Old Style"/>
                <w:szCs w:val="28"/>
                <w:lang w:val="ru-RU"/>
              </w:rPr>
              <w:t>202</w:t>
            </w:r>
            <w:r w:rsidR="00804F87">
              <w:rPr>
                <w:rFonts w:ascii="Bookman Old Style" w:hAnsi="Bookman Old Style"/>
                <w:szCs w:val="28"/>
                <w:lang w:val="ru-RU"/>
              </w:rPr>
              <w:t>2</w:t>
            </w:r>
            <w:r>
              <w:rPr>
                <w:rFonts w:ascii="Bookman Old Style" w:hAnsi="Bookman Old Style"/>
                <w:szCs w:val="28"/>
                <w:lang w:val="ru-RU"/>
              </w:rPr>
              <w:t>-202</w:t>
            </w:r>
            <w:r w:rsidR="00804F87">
              <w:rPr>
                <w:rFonts w:ascii="Bookman Old Style" w:hAnsi="Bookman Old Style"/>
                <w:szCs w:val="28"/>
                <w:lang w:val="ru-RU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5457" w14:textId="037359C8" w:rsidR="007030F8" w:rsidRDefault="007030F8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>
              <w:rPr>
                <w:rFonts w:ascii="Bookman Old Style" w:hAnsi="Bookman Old Style"/>
                <w:szCs w:val="28"/>
                <w:lang w:val="ru-RU"/>
              </w:rPr>
              <w:t>3</w:t>
            </w:r>
            <w:r w:rsidR="00804F87">
              <w:rPr>
                <w:rFonts w:ascii="Bookman Old Style" w:hAnsi="Bookman Old Style"/>
                <w:szCs w:val="28"/>
                <w:lang w:val="ru-RU"/>
              </w:rPr>
              <w:t>71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A754F" w14:textId="62764046" w:rsidR="007030F8" w:rsidRDefault="007030F8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>
              <w:rPr>
                <w:rFonts w:ascii="Bookman Old Style" w:hAnsi="Bookman Old Style"/>
                <w:szCs w:val="28"/>
                <w:lang w:val="ru-RU"/>
              </w:rPr>
              <w:t>3</w:t>
            </w:r>
            <w:r w:rsidR="00804F87">
              <w:rPr>
                <w:rFonts w:ascii="Bookman Old Style" w:hAnsi="Bookman Old Style"/>
                <w:szCs w:val="28"/>
                <w:lang w:val="ru-RU"/>
              </w:rPr>
              <w:t>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31A29" w14:textId="77777777" w:rsidR="007030F8" w:rsidRDefault="007030F8">
            <w:pPr>
              <w:spacing w:before="0" w:beforeAutospacing="0"/>
              <w:rPr>
                <w:rFonts w:ascii="Bookman Old Style" w:hAnsi="Bookman Old Style"/>
                <w:szCs w:val="28"/>
                <w:lang w:val="ru-RU"/>
              </w:rPr>
            </w:pPr>
            <w:r>
              <w:rPr>
                <w:rFonts w:ascii="Bookman Old Style" w:hAnsi="Bookman Old Style"/>
                <w:szCs w:val="28"/>
                <w:lang w:val="ru-RU"/>
              </w:rPr>
              <w:t>89%</w:t>
            </w:r>
          </w:p>
        </w:tc>
      </w:tr>
    </w:tbl>
    <w:p w14:paraId="114E4657" w14:textId="77777777" w:rsidR="007030F8" w:rsidRDefault="007030F8" w:rsidP="007030F8">
      <w:pPr>
        <w:spacing w:before="0" w:beforeAutospacing="0"/>
        <w:jc w:val="center"/>
        <w:rPr>
          <w:rFonts w:ascii="Bookman Old Style" w:hAnsi="Bookman Old Style"/>
          <w:b/>
          <w:szCs w:val="28"/>
          <w:lang w:val="ru-RU"/>
        </w:rPr>
      </w:pPr>
    </w:p>
    <w:p w14:paraId="02ED4409" w14:textId="77777777" w:rsidR="007030F8" w:rsidRDefault="007030F8" w:rsidP="007030F8">
      <w:pPr>
        <w:spacing w:before="0" w:beforeAutospacing="0"/>
        <w:jc w:val="center"/>
        <w:rPr>
          <w:rFonts w:ascii="Bookman Old Style" w:hAnsi="Bookman Old Style"/>
          <w:b/>
          <w:szCs w:val="28"/>
          <w:lang w:val="ru-RU"/>
        </w:rPr>
      </w:pPr>
    </w:p>
    <w:p w14:paraId="6357CB3C" w14:textId="77777777" w:rsidR="007030F8" w:rsidRDefault="007030F8" w:rsidP="007030F8">
      <w:pPr>
        <w:spacing w:before="0" w:beforeAutospacing="0"/>
        <w:jc w:val="center"/>
        <w:rPr>
          <w:rFonts w:ascii="Bookman Old Style" w:hAnsi="Bookman Old Style"/>
          <w:b/>
          <w:szCs w:val="28"/>
          <w:lang w:val="ru-RU"/>
        </w:rPr>
      </w:pPr>
    </w:p>
    <w:p w14:paraId="3A1C9EF5" w14:textId="77777777" w:rsidR="007030F8" w:rsidRDefault="007030F8" w:rsidP="007030F8">
      <w:pPr>
        <w:spacing w:before="0" w:beforeAutospacing="0"/>
        <w:jc w:val="center"/>
        <w:rPr>
          <w:rFonts w:ascii="Bookman Old Style" w:hAnsi="Bookman Old Style"/>
          <w:b/>
          <w:szCs w:val="28"/>
          <w:lang w:val="ru-RU"/>
        </w:rPr>
      </w:pPr>
      <w:r>
        <w:rPr>
          <w:rFonts w:ascii="Bookman Old Style" w:hAnsi="Bookman Old Style"/>
          <w:b/>
          <w:szCs w:val="28"/>
          <w:lang w:val="ru-RU"/>
        </w:rPr>
        <w:t>Наполняемость групп (кружков, секций):</w:t>
      </w:r>
    </w:p>
    <w:tbl>
      <w:tblPr>
        <w:tblW w:w="5700" w:type="pct"/>
        <w:tblInd w:w="-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08"/>
        <w:gridCol w:w="1407"/>
      </w:tblGrid>
      <w:tr w:rsidR="007030F8" w14:paraId="546B4EED" w14:textId="77777777" w:rsidTr="007030F8">
        <w:trPr>
          <w:trHeight w:val="288"/>
        </w:trPr>
        <w:tc>
          <w:tcPr>
            <w:tcW w:w="2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0AE588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Направление</w:t>
            </w:r>
          </w:p>
        </w:tc>
        <w:tc>
          <w:tcPr>
            <w:tcW w:w="216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48C03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Название объединения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47CD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Кол. -во детей</w:t>
            </w:r>
          </w:p>
        </w:tc>
      </w:tr>
      <w:tr w:rsidR="007030F8" w14:paraId="17E5262A" w14:textId="77777777" w:rsidTr="007030F8">
        <w:trPr>
          <w:trHeight w:val="1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BFB091" w14:textId="77777777" w:rsidR="007030F8" w:rsidRDefault="007030F8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75AD" w14:textId="77777777" w:rsidR="007030F8" w:rsidRDefault="007030F8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8"/>
                <w:lang w:val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673C" w14:textId="77777777" w:rsidR="007030F8" w:rsidRDefault="007030F8">
            <w:pPr>
              <w:pStyle w:val="ab"/>
              <w:spacing w:before="0" w:beforeAutospacing="0" w:line="150" w:lineRule="atLeast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 </w:t>
            </w:r>
          </w:p>
        </w:tc>
      </w:tr>
      <w:tr w:rsidR="007030F8" w14:paraId="776F9A8D" w14:textId="77777777" w:rsidTr="007030F8">
        <w:trPr>
          <w:trHeight w:val="168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EA08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 xml:space="preserve">Естественно-научное 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0768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«Агроэкология» (Планета будущего)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D3BC" w14:textId="5CA14DC2" w:rsidR="007030F8" w:rsidRDefault="00DC2E40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9</w:t>
            </w:r>
            <w:r w:rsidR="00804F87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0</w:t>
            </w:r>
          </w:p>
        </w:tc>
      </w:tr>
      <w:tr w:rsidR="007030F8" w14:paraId="7FC5ED8A" w14:textId="77777777" w:rsidTr="007030F8">
        <w:trPr>
          <w:trHeight w:val="214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0976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Техническое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BF9F" w14:textId="77777777" w:rsidR="007030F8" w:rsidRDefault="007030F8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«Технология»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02BE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60</w:t>
            </w:r>
          </w:p>
        </w:tc>
      </w:tr>
      <w:tr w:rsidR="007030F8" w14:paraId="0FB211E3" w14:textId="77777777" w:rsidTr="007030F8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C203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Физкультурно-спортивное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E919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«Футбол»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2F2A" w14:textId="3FE75624" w:rsidR="007030F8" w:rsidRDefault="00DC2E40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76</w:t>
            </w:r>
          </w:p>
        </w:tc>
      </w:tr>
      <w:tr w:rsidR="007030F8" w14:paraId="58991BEB" w14:textId="77777777" w:rsidTr="007030F8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EAB6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Информатика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1943" w14:textId="77777777" w:rsidR="007030F8" w:rsidRDefault="007030F8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«Информатика»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14AE" w14:textId="1778F89C" w:rsidR="007030F8" w:rsidRDefault="00804F87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5</w:t>
            </w:r>
            <w:r w:rsidR="007030F8"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0</w:t>
            </w:r>
          </w:p>
        </w:tc>
      </w:tr>
      <w:tr w:rsidR="007030F8" w14:paraId="2B145742" w14:textId="77777777" w:rsidTr="007030F8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F5DE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ОБЖ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03EA" w14:textId="77777777" w:rsidR="007030F8" w:rsidRDefault="007030F8">
            <w:pPr>
              <w:pStyle w:val="ab"/>
              <w:spacing w:before="0" w:beforeAutospacing="0" w:after="0" w:afterAutospacing="0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«Оказание первой медицинской помощи»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FFAD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30</w:t>
            </w:r>
          </w:p>
        </w:tc>
      </w:tr>
      <w:tr w:rsidR="007030F8" w14:paraId="31F5729D" w14:textId="77777777" w:rsidTr="007030F8">
        <w:trPr>
          <w:trHeight w:val="211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366C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 xml:space="preserve">Шахматы </w:t>
            </w: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B6F6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«Шахматы»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FBA28" w14:textId="39FB2C3C" w:rsidR="007030F8" w:rsidRDefault="00804F87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  <w:t>25</w:t>
            </w:r>
          </w:p>
        </w:tc>
      </w:tr>
      <w:tr w:rsidR="007030F8" w14:paraId="63F8E9D8" w14:textId="77777777" w:rsidTr="007030F8">
        <w:trPr>
          <w:trHeight w:val="213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C1F6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B46F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FDC3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</w:tr>
      <w:tr w:rsidR="007030F8" w14:paraId="5F148FEE" w14:textId="77777777" w:rsidTr="007030F8">
        <w:trPr>
          <w:trHeight w:val="288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F2A9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2C83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85BD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</w:tr>
      <w:tr w:rsidR="007030F8" w14:paraId="4D1C38F8" w14:textId="77777777" w:rsidTr="007030F8">
        <w:trPr>
          <w:trHeight w:val="347"/>
        </w:trPr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895C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577A" w14:textId="77777777" w:rsidR="007030F8" w:rsidRDefault="007030F8">
            <w:pPr>
              <w:pStyle w:val="ab"/>
              <w:spacing w:before="0" w:beforeAutospacing="0" w:line="360" w:lineRule="auto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C0FB" w14:textId="77777777" w:rsidR="007030F8" w:rsidRDefault="007030F8">
            <w:pPr>
              <w:pStyle w:val="ab"/>
              <w:spacing w:before="0" w:beforeAutospacing="0" w:line="360" w:lineRule="auto"/>
              <w:jc w:val="center"/>
              <w:rPr>
                <w:rFonts w:ascii="Bookman Old Style" w:eastAsiaTheme="minorHAnsi" w:hAnsi="Bookman Old Style" w:cstheme="minorBidi"/>
                <w:sz w:val="22"/>
                <w:szCs w:val="28"/>
                <w:lang w:eastAsia="en-US"/>
              </w:rPr>
            </w:pPr>
          </w:p>
        </w:tc>
      </w:tr>
      <w:tr w:rsidR="007030F8" w14:paraId="5A6923FD" w14:textId="77777777" w:rsidTr="007030F8">
        <w:trPr>
          <w:trHeight w:val="186"/>
        </w:trPr>
        <w:tc>
          <w:tcPr>
            <w:tcW w:w="432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26F7D" w14:textId="77777777" w:rsidR="007030F8" w:rsidRDefault="007030F8">
            <w:pPr>
              <w:pStyle w:val="ab"/>
              <w:spacing w:before="0" w:beforeAutospacing="0" w:line="104" w:lineRule="atLeast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proofErr w:type="gramStart"/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Итого:   </w:t>
            </w:r>
            <w:proofErr w:type="gramEnd"/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 xml:space="preserve">                     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EFBF" w14:textId="0C34E760" w:rsidR="007030F8" w:rsidRDefault="007030F8">
            <w:pPr>
              <w:pStyle w:val="ab"/>
              <w:spacing w:before="0" w:beforeAutospacing="0" w:line="104" w:lineRule="atLeast"/>
              <w:jc w:val="center"/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</w:pPr>
            <w:r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3</w:t>
            </w:r>
            <w:r w:rsidR="00804F87">
              <w:rPr>
                <w:rFonts w:ascii="Bookman Old Style" w:eastAsiaTheme="minorHAnsi" w:hAnsi="Bookman Old Style" w:cstheme="minorBidi"/>
                <w:b/>
                <w:sz w:val="22"/>
                <w:szCs w:val="28"/>
                <w:lang w:eastAsia="en-US"/>
              </w:rPr>
              <w:t>31</w:t>
            </w:r>
          </w:p>
        </w:tc>
      </w:tr>
    </w:tbl>
    <w:p w14:paraId="0E968432" w14:textId="77777777" w:rsidR="007030F8" w:rsidRDefault="007030F8" w:rsidP="007030F8">
      <w:pPr>
        <w:rPr>
          <w:rFonts w:ascii="Bookman Old Style" w:hAnsi="Bookman Old Style" w:cs="Times New Roman"/>
          <w:b/>
          <w:bCs/>
          <w:color w:val="C00000"/>
          <w:sz w:val="32"/>
          <w:szCs w:val="24"/>
        </w:rPr>
      </w:pPr>
    </w:p>
    <w:p w14:paraId="3F5A1921" w14:textId="7DE59478" w:rsidR="007030F8" w:rsidRDefault="007030F8" w:rsidP="007030F8">
      <w:pPr>
        <w:pStyle w:val="ab"/>
        <w:shd w:val="clear" w:color="auto" w:fill="FFFFFF"/>
        <w:spacing w:before="30" w:beforeAutospacing="0" w:after="30" w:afterAutospacing="0"/>
        <w:ind w:right="-187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Много нового, интересного и познавательного узнали обучающиеся за истекший период работы дополнительного образования. Дети научились создавать свои </w:t>
      </w:r>
      <w:proofErr w:type="spellStart"/>
      <w:r>
        <w:rPr>
          <w:sz w:val="28"/>
          <w:szCs w:val="28"/>
          <w:shd w:val="clear" w:color="auto" w:fill="FFFFFF"/>
        </w:rPr>
        <w:t>медиапродукты</w:t>
      </w:r>
      <w:proofErr w:type="spellEnd"/>
      <w:r>
        <w:rPr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sz w:val="28"/>
          <w:szCs w:val="28"/>
          <w:shd w:val="clear" w:color="auto" w:fill="FFFFFF"/>
        </w:rPr>
        <w:t>айти</w:t>
      </w:r>
      <w:proofErr w:type="spellEnd"/>
      <w:r>
        <w:rPr>
          <w:sz w:val="28"/>
          <w:szCs w:val="28"/>
          <w:shd w:val="clear" w:color="auto" w:fill="FFFFFF"/>
        </w:rPr>
        <w:t xml:space="preserve"> -технологиям в виде авторских мультфильмов </w:t>
      </w:r>
      <w:r>
        <w:rPr>
          <w:sz w:val="28"/>
          <w:szCs w:val="28"/>
          <w:u w:val="single"/>
          <w:shd w:val="clear" w:color="auto" w:fill="FFFFFF"/>
        </w:rPr>
        <w:t>на занятиях информатики</w:t>
      </w:r>
      <w:r>
        <w:rPr>
          <w:sz w:val="28"/>
          <w:szCs w:val="28"/>
          <w:shd w:val="clear" w:color="auto" w:fill="FFFFFF"/>
        </w:rPr>
        <w:t xml:space="preserve">, работали над кейсами и производили собственный продукт по программе «Промышленный </w:t>
      </w:r>
      <w:proofErr w:type="gramStart"/>
      <w:r>
        <w:rPr>
          <w:sz w:val="28"/>
          <w:szCs w:val="28"/>
          <w:shd w:val="clear" w:color="auto" w:fill="FFFFFF"/>
        </w:rPr>
        <w:t>дизайн</w:t>
      </w:r>
      <w:r>
        <w:rPr>
          <w:sz w:val="28"/>
          <w:szCs w:val="28"/>
          <w:u w:val="single"/>
          <w:shd w:val="clear" w:color="auto" w:fill="FFFFFF"/>
        </w:rPr>
        <w:t xml:space="preserve">»  </w:t>
      </w:r>
      <w:r>
        <w:rPr>
          <w:sz w:val="28"/>
          <w:szCs w:val="28"/>
          <w:u w:val="single"/>
          <w:shd w:val="clear" w:color="auto" w:fill="FFFFFF"/>
        </w:rPr>
        <w:lastRenderedPageBreak/>
        <w:t>по</w:t>
      </w:r>
      <w:proofErr w:type="gramEnd"/>
      <w:r>
        <w:rPr>
          <w:sz w:val="28"/>
          <w:szCs w:val="28"/>
          <w:u w:val="single"/>
          <w:shd w:val="clear" w:color="auto" w:fill="FFFFFF"/>
        </w:rPr>
        <w:t xml:space="preserve"> технологии,</w:t>
      </w:r>
      <w:r>
        <w:rPr>
          <w:sz w:val="28"/>
          <w:szCs w:val="28"/>
          <w:shd w:val="clear" w:color="auto" w:fill="FFFFFF"/>
        </w:rPr>
        <w:t xml:space="preserve"> изучили </w:t>
      </w:r>
      <w:proofErr w:type="spellStart"/>
      <w:r>
        <w:rPr>
          <w:sz w:val="28"/>
          <w:szCs w:val="28"/>
          <w:shd w:val="clear" w:color="auto" w:fill="FFFFFF"/>
        </w:rPr>
        <w:t>Виар</w:t>
      </w:r>
      <w:proofErr w:type="spellEnd"/>
      <w:r>
        <w:rPr>
          <w:sz w:val="28"/>
          <w:szCs w:val="28"/>
          <w:shd w:val="clear" w:color="auto" w:fill="FFFFFF"/>
        </w:rPr>
        <w:t xml:space="preserve"> – технологии,  научились  моделировать, создавать  авторские машины по программе «Робототехника», работать по программам виртуальной реальности, пользоваться квадрокоптерами, видеокамерой и фотоаппаратом. </w:t>
      </w:r>
      <w:r>
        <w:rPr>
          <w:sz w:val="28"/>
          <w:szCs w:val="28"/>
          <w:u w:val="single"/>
          <w:shd w:val="clear" w:color="auto" w:fill="FFFFFF"/>
        </w:rPr>
        <w:t>По спортивно-оздоровительному направлению «Шахматы»</w:t>
      </w:r>
      <w:r>
        <w:rPr>
          <w:sz w:val="28"/>
          <w:szCs w:val="28"/>
          <w:shd w:val="clear" w:color="auto" w:fill="FFFFFF"/>
        </w:rPr>
        <w:t xml:space="preserve"> , учащиеся научились </w:t>
      </w:r>
      <w:r>
        <w:rPr>
          <w:rFonts w:asciiTheme="minorHAnsi" w:hAnsiTheme="minorHAnsi" w:cstheme="minorHAnsi"/>
          <w:color w:val="000000"/>
          <w:sz w:val="28"/>
          <w:szCs w:val="21"/>
        </w:rPr>
        <w:t>ориентироваться на шахматной доске;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играть каждой фигурой в отдельности и в совокупности с другими фигурами без нарушений правил шахматного кодекса;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правильно помещать шахматную доску между партнерами;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правильно расставлять фигуры перед игрой;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различать горизонталь, вертикаль, диагональ;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объявлять шах;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ставить мат;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решать элементарные задачи на мат в один ход, записывать шахматную партию;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>матовать одинокого короля двумя ладьями, ферзем и ладьей, королем и ферзем, королем и ладьей;</w:t>
      </w:r>
      <w:r w:rsidR="0007546E">
        <w:rPr>
          <w:rFonts w:asciiTheme="minorHAnsi" w:hAnsiTheme="minorHAnsi" w:cstheme="minorHAnsi"/>
          <w:color w:val="000000"/>
          <w:sz w:val="28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1"/>
        </w:rPr>
        <w:t xml:space="preserve">проводить элементарные комбинации. </w:t>
      </w:r>
      <w:r>
        <w:rPr>
          <w:sz w:val="28"/>
          <w:szCs w:val="28"/>
          <w:u w:val="single"/>
          <w:shd w:val="clear" w:color="auto" w:fill="FFFFFF"/>
        </w:rPr>
        <w:t xml:space="preserve">По </w:t>
      </w:r>
      <w:proofErr w:type="spellStart"/>
      <w:r>
        <w:rPr>
          <w:sz w:val="28"/>
          <w:szCs w:val="28"/>
          <w:u w:val="single"/>
          <w:shd w:val="clear" w:color="auto" w:fill="FFFFFF"/>
        </w:rPr>
        <w:t>общеинтеллектуальному</w:t>
      </w:r>
      <w:proofErr w:type="spellEnd"/>
      <w:r>
        <w:rPr>
          <w:sz w:val="28"/>
          <w:szCs w:val="28"/>
          <w:u w:val="single"/>
          <w:shd w:val="clear" w:color="auto" w:fill="FFFFFF"/>
        </w:rPr>
        <w:t xml:space="preserve"> направлению «Занимательная грамматика»</w:t>
      </w:r>
      <w:r>
        <w:rPr>
          <w:sz w:val="28"/>
          <w:szCs w:val="28"/>
          <w:shd w:val="clear" w:color="auto" w:fill="FFFFFF"/>
        </w:rPr>
        <w:t>, дети научились адекватно использовать речевые средства для решения различных коммуникативных задач; владеть монологической и диалогической формами речи,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</w:t>
      </w:r>
      <w:r w:rsidR="0007546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u w:val="single"/>
          <w:shd w:val="clear" w:color="auto" w:fill="FFFFFF"/>
        </w:rPr>
        <w:t xml:space="preserve">По </w:t>
      </w:r>
      <w:proofErr w:type="spellStart"/>
      <w:proofErr w:type="gramStart"/>
      <w:r>
        <w:rPr>
          <w:sz w:val="28"/>
          <w:szCs w:val="28"/>
          <w:u w:val="single"/>
          <w:shd w:val="clear" w:color="auto" w:fill="FFFFFF"/>
        </w:rPr>
        <w:t>направлению«</w:t>
      </w:r>
      <w:proofErr w:type="gramEnd"/>
      <w:r>
        <w:rPr>
          <w:sz w:val="28"/>
          <w:szCs w:val="28"/>
          <w:u w:val="single"/>
          <w:shd w:val="clear" w:color="auto" w:fill="FFFFFF"/>
        </w:rPr>
        <w:t>ОБЖ»,</w:t>
      </w:r>
      <w:r>
        <w:rPr>
          <w:sz w:val="28"/>
          <w:szCs w:val="28"/>
          <w:shd w:val="clear" w:color="auto" w:fill="FFFFFF"/>
        </w:rPr>
        <w:t>дети</w:t>
      </w:r>
      <w:proofErr w:type="spellEnd"/>
      <w:r>
        <w:rPr>
          <w:sz w:val="28"/>
          <w:szCs w:val="28"/>
          <w:shd w:val="clear" w:color="auto" w:fill="FFFFFF"/>
        </w:rPr>
        <w:t xml:space="preserve"> научились оказывать первую медицинскую помощь на тренажере – манекене для отработки сердечно – легочной реанимации, пользоваться набором имитаторов травм и поражений, табельными средствами для оказания медпомощи пострадавшему. </w:t>
      </w:r>
      <w:r w:rsidR="0007546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u w:val="single"/>
          <w:shd w:val="clear" w:color="auto" w:fill="FFFFFF"/>
        </w:rPr>
        <w:t xml:space="preserve">По естественно-научному направлению «Агроэкология», </w:t>
      </w:r>
      <w:r>
        <w:rPr>
          <w:sz w:val="28"/>
          <w:szCs w:val="28"/>
          <w:shd w:val="clear" w:color="auto" w:fill="FFFFFF"/>
        </w:rPr>
        <w:t xml:space="preserve">учащиеся научились проводить опыты, исследования, выращивать сельскохозяйственные растения; составлять технологические карты по агротехнике; проводить оценку качества продукции, проводить анализ почвы. </w:t>
      </w:r>
      <w:r w:rsidR="00C54E8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u w:val="single"/>
          <w:shd w:val="clear" w:color="auto" w:fill="FFFFFF"/>
        </w:rPr>
        <w:t>По физкультурно-</w:t>
      </w:r>
      <w:r w:rsidR="00C54E86">
        <w:rPr>
          <w:sz w:val="28"/>
          <w:szCs w:val="28"/>
          <w:u w:val="single"/>
          <w:shd w:val="clear" w:color="auto" w:fill="FFFFFF"/>
        </w:rPr>
        <w:t>спортивному</w:t>
      </w:r>
      <w:r>
        <w:rPr>
          <w:sz w:val="28"/>
          <w:szCs w:val="28"/>
          <w:u w:val="single"/>
          <w:shd w:val="clear" w:color="auto" w:fill="FFFFFF"/>
        </w:rPr>
        <w:t xml:space="preserve"> направлению «Футбол»</w:t>
      </w:r>
      <w:r>
        <w:rPr>
          <w:sz w:val="28"/>
          <w:szCs w:val="28"/>
          <w:shd w:val="clear" w:color="auto" w:fill="FFFFFF"/>
        </w:rPr>
        <w:t>, учащиеся научились выполнять основные технические приемы владения мячом; выполнять элементарные тактические действия; согласовывать свои действия с другими игроками; выполнять простейшие комбинации при стандартных положениях: в начале игры, угловом, штрафном и свободном ударах, вбрасывание мяча.</w:t>
      </w:r>
      <w:r w:rsidR="00DC2E40">
        <w:rPr>
          <w:sz w:val="28"/>
          <w:szCs w:val="28"/>
          <w:shd w:val="clear" w:color="auto" w:fill="FFFFFF"/>
        </w:rPr>
        <w:t xml:space="preserve"> Стали победителями муниципального этапа по футболу среди 5 классов. Приняли участие в региональном этапе по футболу среди 5 классов.</w:t>
      </w:r>
    </w:p>
    <w:p w14:paraId="7E82CBD8" w14:textId="77777777" w:rsidR="007030F8" w:rsidRDefault="007030F8" w:rsidP="004A025A">
      <w:pPr>
        <w:spacing w:before="0" w:beforeAutospacing="0" w:after="0" w:afterAutospacing="0"/>
        <w:rPr>
          <w:rFonts w:ascii="Bookman Old Style" w:hAnsi="Bookman Old Style" w:cs="Times New Roman"/>
          <w:b/>
          <w:sz w:val="28"/>
          <w:szCs w:val="24"/>
          <w:lang w:val="ru-RU"/>
        </w:rPr>
      </w:pPr>
    </w:p>
    <w:p w14:paraId="7AD31AE5" w14:textId="77777777" w:rsidR="007030F8" w:rsidRPr="008F2D44" w:rsidRDefault="007030F8" w:rsidP="004A025A">
      <w:pPr>
        <w:spacing w:before="0" w:beforeAutospacing="0" w:after="0" w:afterAutospacing="0"/>
        <w:rPr>
          <w:rFonts w:ascii="Bookman Old Style" w:hAnsi="Bookman Old Style" w:cs="Times New Roman"/>
          <w:b/>
          <w:sz w:val="28"/>
          <w:szCs w:val="24"/>
          <w:lang w:val="ru-RU"/>
        </w:rPr>
      </w:pPr>
    </w:p>
    <w:p w14:paraId="0FBBC618" w14:textId="77777777" w:rsidR="00777215" w:rsidRDefault="007772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AB46C9" w14:textId="77777777" w:rsidR="0019726D" w:rsidRDefault="001972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C74C1D" w14:textId="77777777" w:rsidR="0019726D" w:rsidRDefault="001972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BFA5C4" w14:textId="77777777" w:rsidR="0019726D" w:rsidRDefault="001972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4710A5" w14:textId="77777777" w:rsidR="007030F8" w:rsidRPr="00C3608D" w:rsidRDefault="007030F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DE8D71" w14:textId="77777777" w:rsidR="00976FD5" w:rsidRPr="003A3682" w:rsidRDefault="00254294" w:rsidP="004A025A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II</w:t>
      </w:r>
      <w:r w:rsidR="004A025A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14:paraId="51E4D7B4" w14:textId="77777777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14:paraId="53340250" w14:textId="77777777" w:rsidR="00976FD5" w:rsidRPr="004A025A" w:rsidRDefault="00254294" w:rsidP="004A025A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Органы</w:t>
      </w:r>
      <w:r w:rsidR="007D4889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</w:t>
      </w:r>
      <w:r w:rsidRPr="004A025A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управления, действующие в Школе</w:t>
      </w:r>
    </w:p>
    <w:tbl>
      <w:tblPr>
        <w:tblW w:w="9782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7"/>
        <w:gridCol w:w="6815"/>
      </w:tblGrid>
      <w:tr w:rsidR="00976FD5" w14:paraId="5944ED87" w14:textId="77777777" w:rsidTr="0019726D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9937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  <w:proofErr w:type="spellEnd"/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A7B31" w14:textId="77777777"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976FD5" w:rsidRPr="00345503" w14:paraId="7277A1AD" w14:textId="77777777" w:rsidTr="0019726D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92F02" w14:textId="77777777"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26D6" w14:textId="77777777" w:rsidR="00976FD5" w:rsidRPr="004A025A" w:rsidRDefault="00254294">
            <w:pPr>
              <w:rPr>
                <w:rFonts w:ascii="Bookman Old Style" w:hAnsi="Bookman Old Style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976FD5" w14:paraId="387DF1C4" w14:textId="77777777" w:rsidTr="0019726D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2640E" w14:textId="77777777"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550D2" w14:textId="77777777" w:rsidR="00976FD5" w:rsidRPr="004A025A" w:rsidRDefault="00254294" w:rsidP="00307A86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14:paraId="713A32C5" w14:textId="77777777" w:rsidR="00976FD5" w:rsidRPr="004A025A" w:rsidRDefault="007D4889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</w:t>
            </w:r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азвития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14:paraId="60BAAF64" w14:textId="77777777" w:rsidR="00976FD5" w:rsidRPr="004A025A" w:rsidRDefault="007D4889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</w:t>
            </w:r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егламентации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14:paraId="74E78B08" w14:textId="77777777" w:rsidR="00976FD5" w:rsidRPr="004A025A" w:rsidRDefault="007D4889" w:rsidP="00447FD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</w:t>
            </w:r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азработки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="00254294"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14:paraId="71CDADD6" w14:textId="77777777"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7A92D55D" w14:textId="77777777"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6E103CE7" w14:textId="77777777"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7FFD6E50" w14:textId="77777777" w:rsidR="00976FD5" w:rsidRPr="004A025A" w:rsidRDefault="00254294" w:rsidP="00447FDB">
            <w:pPr>
              <w:numPr>
                <w:ilvl w:val="0"/>
                <w:numId w:val="2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76FD5" w:rsidRPr="00345503" w14:paraId="7E325BAC" w14:textId="77777777" w:rsidTr="0019726D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0CC09" w14:textId="77777777" w:rsidR="00976FD5" w:rsidRPr="004A025A" w:rsidRDefault="00254294">
            <w:pPr>
              <w:rPr>
                <w:rFonts w:ascii="Bookman Old Style" w:hAnsi="Bookman Old Style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профсоюзное 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="007D4889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05B52" w14:textId="77777777" w:rsidR="00976FD5" w:rsidRPr="004A025A" w:rsidRDefault="00254294" w:rsidP="00307A86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14:paraId="340C41C4" w14:textId="77777777" w:rsidR="00976FD5" w:rsidRPr="004A025A" w:rsidRDefault="00254294" w:rsidP="00447FD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14:paraId="5543C209" w14:textId="77777777" w:rsidR="00976FD5" w:rsidRPr="004A025A" w:rsidRDefault="00254294" w:rsidP="00447FD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14:paraId="2377B833" w14:textId="77777777" w:rsidR="00976FD5" w:rsidRPr="004A025A" w:rsidRDefault="00254294" w:rsidP="00447FD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14:paraId="42E249B4" w14:textId="77777777" w:rsidR="00976FD5" w:rsidRPr="004A025A" w:rsidRDefault="00254294" w:rsidP="00447FDB">
            <w:pPr>
              <w:numPr>
                <w:ilvl w:val="0"/>
                <w:numId w:val="3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работы и развитию 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материальной базы</w:t>
            </w:r>
          </w:p>
        </w:tc>
      </w:tr>
    </w:tbl>
    <w:p w14:paraId="6CF3DB27" w14:textId="77777777" w:rsidR="0019726D" w:rsidRDefault="0019726D" w:rsidP="00A94466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</w:p>
    <w:p w14:paraId="622B692B" w14:textId="77777777" w:rsidR="00777215" w:rsidRDefault="00777215" w:rsidP="00A94466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</w:p>
    <w:p w14:paraId="366E7628" w14:textId="77777777" w:rsidR="00A94466" w:rsidRPr="004A025A" w:rsidRDefault="00A94466" w:rsidP="00A94466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</w:t>
      </w:r>
      <w:r w:rsidR="007D4889">
        <w:rPr>
          <w:rFonts w:ascii="Bookman Old Style" w:hAnsi="Bookman Old Style"/>
          <w:sz w:val="24"/>
          <w:szCs w:val="24"/>
          <w:lang w:val="ru-RU"/>
        </w:rPr>
        <w:t>К</w:t>
      </w:r>
      <w:r w:rsidRPr="004A025A">
        <w:rPr>
          <w:rFonts w:ascii="Bookman Old Style" w:hAnsi="Bookman Old Style"/>
          <w:sz w:val="24"/>
          <w:szCs w:val="24"/>
          <w:lang w:val="ru-RU"/>
        </w:rPr>
        <w:t>ОУ «</w:t>
      </w:r>
      <w:r w:rsidR="007D4889">
        <w:rPr>
          <w:rFonts w:ascii="Bookman Old Style" w:hAnsi="Bookman Old Style"/>
          <w:sz w:val="24"/>
          <w:szCs w:val="24"/>
          <w:lang w:val="ru-RU"/>
        </w:rPr>
        <w:t>Темиргоевская СОШ</w:t>
      </w:r>
      <w:r w:rsidRPr="004A025A">
        <w:rPr>
          <w:rFonts w:ascii="Bookman Old Style" w:hAnsi="Bookman Old Style"/>
          <w:sz w:val="24"/>
          <w:szCs w:val="24"/>
          <w:lang w:val="ru-RU"/>
        </w:rPr>
        <w:t>»</w:t>
      </w:r>
    </w:p>
    <w:p w14:paraId="46B7A6B6" w14:textId="77777777" w:rsidR="00A94466" w:rsidRPr="004A025A" w:rsidRDefault="00A94466" w:rsidP="004A025A">
      <w:pPr>
        <w:pStyle w:val="a3"/>
        <w:spacing w:line="276" w:lineRule="auto"/>
        <w:rPr>
          <w:rFonts w:ascii="Bookman Old Style" w:hAnsi="Bookman Old Style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14:paraId="0E836737" w14:textId="77777777" w:rsidR="00A94466" w:rsidRDefault="00A94466" w:rsidP="004A025A">
      <w:pPr>
        <w:pStyle w:val="a3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  <w:r w:rsidRPr="004A025A">
        <w:rPr>
          <w:rFonts w:ascii="Bookman Old Style" w:hAnsi="Bookman Old Style"/>
          <w:sz w:val="24"/>
          <w:szCs w:val="24"/>
          <w:lang w:val="ru-RU"/>
        </w:rPr>
        <w:t xml:space="preserve">В основе модели управления школой лежит принцип развития личности ребёнка </w:t>
      </w:r>
      <w:r w:rsidR="00AA288B">
        <w:rPr>
          <w:rFonts w:ascii="Bookman Old Style" w:hAnsi="Bookman Old Style"/>
          <w:sz w:val="24"/>
          <w:szCs w:val="24"/>
          <w:lang w:val="ru-RU"/>
        </w:rPr>
        <w:t xml:space="preserve">через развитие личности учителя. </w:t>
      </w:r>
      <w:r w:rsidRPr="004A025A">
        <w:rPr>
          <w:rFonts w:ascii="Bookman Old Style" w:hAnsi="Bookman Old Style" w:cstheme="minorHAnsi"/>
          <w:sz w:val="24"/>
          <w:szCs w:val="24"/>
          <w:lang w:val="ru-RU"/>
        </w:rPr>
        <w:t xml:space="preserve">Управление развитием школы осуществляют директор, его заместители, </w:t>
      </w:r>
      <w:proofErr w:type="gramStart"/>
      <w:r w:rsidR="00AA288B">
        <w:rPr>
          <w:rFonts w:ascii="Bookman Old Style" w:hAnsi="Bookman Old Style" w:cstheme="minorHAnsi"/>
          <w:sz w:val="24"/>
          <w:szCs w:val="24"/>
          <w:lang w:val="ru-RU"/>
        </w:rPr>
        <w:t xml:space="preserve">руководители </w:t>
      </w:r>
      <w:r w:rsidRPr="004A025A">
        <w:rPr>
          <w:rFonts w:ascii="Bookman Old Style" w:hAnsi="Bookman Old Style" w:cstheme="minorHAnsi"/>
          <w:sz w:val="24"/>
          <w:szCs w:val="24"/>
          <w:lang w:val="ru-RU"/>
        </w:rPr>
        <w:t xml:space="preserve"> </w:t>
      </w:r>
      <w:r w:rsidR="007D4889">
        <w:rPr>
          <w:rFonts w:ascii="Bookman Old Style" w:hAnsi="Bookman Old Style" w:cstheme="minorHAnsi"/>
          <w:sz w:val="24"/>
          <w:szCs w:val="24"/>
          <w:lang w:val="ru-RU"/>
        </w:rPr>
        <w:t>Ш</w:t>
      </w:r>
      <w:r w:rsidRPr="004A025A">
        <w:rPr>
          <w:rFonts w:ascii="Bookman Old Style" w:hAnsi="Bookman Old Style" w:cstheme="minorHAnsi"/>
          <w:sz w:val="24"/>
          <w:szCs w:val="24"/>
          <w:lang w:val="ru-RU"/>
        </w:rPr>
        <w:t>МО</w:t>
      </w:r>
      <w:proofErr w:type="gramEnd"/>
      <w:r w:rsidRPr="004A025A">
        <w:rPr>
          <w:rFonts w:ascii="Bookman Old Style" w:hAnsi="Bookman Old Style" w:cstheme="minorHAnsi"/>
          <w:sz w:val="24"/>
          <w:szCs w:val="24"/>
          <w:lang w:val="ru-RU"/>
        </w:rPr>
        <w:t xml:space="preserve">. </w:t>
      </w:r>
    </w:p>
    <w:p w14:paraId="621B6D50" w14:textId="77777777" w:rsidR="00777215" w:rsidRDefault="00777215" w:rsidP="004A025A">
      <w:pPr>
        <w:pStyle w:val="a3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</w:p>
    <w:p w14:paraId="513D8914" w14:textId="77777777" w:rsidR="00777215" w:rsidRDefault="00777215" w:rsidP="004A025A">
      <w:pPr>
        <w:pStyle w:val="a3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</w:p>
    <w:p w14:paraId="40C09723" w14:textId="77777777" w:rsidR="007F11FF" w:rsidRPr="004A025A" w:rsidRDefault="007F11FF" w:rsidP="004A025A">
      <w:pPr>
        <w:pStyle w:val="a3"/>
        <w:spacing w:line="276" w:lineRule="auto"/>
        <w:rPr>
          <w:rFonts w:ascii="Bookman Old Style" w:hAnsi="Bookman Old Style" w:cstheme="minorHAnsi"/>
          <w:sz w:val="24"/>
          <w:szCs w:val="24"/>
          <w:lang w:val="ru-RU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64"/>
        <w:gridCol w:w="2006"/>
        <w:gridCol w:w="1275"/>
        <w:gridCol w:w="1134"/>
        <w:gridCol w:w="1276"/>
        <w:gridCol w:w="2126"/>
      </w:tblGrid>
      <w:tr w:rsidR="00A94466" w:rsidRPr="00335108" w14:paraId="04178AA8" w14:textId="77777777" w:rsidTr="00667E3A">
        <w:trPr>
          <w:trHeight w:val="1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2EF82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B273E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D4744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026C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DD9DA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B5A55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5C6D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A94466" w:rsidRPr="00345503" w14:paraId="036CCFF3" w14:textId="77777777" w:rsidTr="00667E3A">
        <w:trPr>
          <w:trHeight w:val="1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0655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2A04E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C975E" w14:textId="02E3A051" w:rsidR="00A94466" w:rsidRPr="004A025A" w:rsidRDefault="00DC2E40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Нурсият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Микаиловна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7D27B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290A6" w14:textId="6662F7B2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32</w:t>
            </w:r>
            <w:r w:rsidR="00AF3477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41397" w14:textId="04CFF125" w:rsidR="00A94466" w:rsidRPr="004A025A" w:rsidRDefault="00DC2E40" w:rsidP="00AF3477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29</w:t>
            </w:r>
            <w:r w:rsidR="00AF3477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2ED1" w14:textId="7E7980CE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первая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    </w:t>
            </w:r>
          </w:p>
          <w:p w14:paraId="34B0F326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A94466" w:rsidRPr="00FE5F26" w14:paraId="776242AE" w14:textId="77777777" w:rsidTr="00667E3A">
        <w:trPr>
          <w:trHeight w:val="1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25A46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DDD5C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1F986" w14:textId="05A581F3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Завия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Мамаевна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E6C95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488757" w14:textId="222B8A8F" w:rsidR="00A94466" w:rsidRPr="004A025A" w:rsidRDefault="00AF3477" w:rsidP="00AF0DCC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</w:t>
            </w:r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="00AF0DCC">
              <w:rPr>
                <w:rFonts w:ascii="Bookman Old Style" w:hAnsi="Bookman Old Style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CEE11" w14:textId="5DEC87F5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12</w:t>
            </w:r>
            <w:r w:rsidR="00AF3477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лет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FDBB" w14:textId="251790DB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первая</w:t>
            </w:r>
          </w:p>
          <w:p w14:paraId="26A3DD01" w14:textId="0A0002B0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«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Отличник образования РД</w:t>
            </w: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»</w:t>
            </w:r>
          </w:p>
        </w:tc>
      </w:tr>
      <w:tr w:rsidR="00A94466" w:rsidRPr="00AF3477" w14:paraId="7E728C84" w14:textId="77777777" w:rsidTr="00667E3A">
        <w:trPr>
          <w:trHeight w:val="1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50CD1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96E4A" w14:textId="77777777" w:rsidR="00A94466" w:rsidRPr="004A025A" w:rsidRDefault="00231905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8E7D9" w14:textId="42B7D67B" w:rsidR="00A94466" w:rsidRPr="004A025A" w:rsidRDefault="009A74F9" w:rsidP="00307A86">
            <w:pPr>
              <w:pStyle w:val="a3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>Зухра</w:t>
            </w:r>
            <w:proofErr w:type="spellEnd"/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>Келеметовна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336F0" w14:textId="77777777" w:rsidR="00A94466" w:rsidRPr="004A025A" w:rsidRDefault="00A94466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F7D7C" w14:textId="7FAD7E8F" w:rsidR="00A94466" w:rsidRPr="004A025A" w:rsidRDefault="00AF0DCC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>12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</w:t>
            </w:r>
            <w:r w:rsidR="00DC2E40">
              <w:rPr>
                <w:rFonts w:ascii="Bookman Old Style" w:hAnsi="Bookman Old Style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DF841" w14:textId="6534154A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B958" w14:textId="6DE28A19" w:rsidR="00A94466" w:rsidRPr="004A025A" w:rsidRDefault="00DC2E40" w:rsidP="00D62698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б/к</w:t>
            </w:r>
            <w:r w:rsidR="00A94466"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   </w:t>
            </w:r>
          </w:p>
          <w:p w14:paraId="633835BD" w14:textId="1A21A61B" w:rsidR="00A94466" w:rsidRPr="004A025A" w:rsidRDefault="00A94466" w:rsidP="00AF0DCC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14:paraId="321F5F20" w14:textId="77777777" w:rsidR="0019726D" w:rsidRDefault="0019726D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8910F83" w14:textId="77777777" w:rsidR="0019726D" w:rsidRDefault="0019726D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00CF9F7" w14:textId="77777777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Для осуществления учебно-методической работы в Школе создано </w:t>
      </w:r>
      <w:r w:rsidR="00AF347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семь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14:paraId="3CDE6FCB" w14:textId="77777777" w:rsidR="00976FD5" w:rsidRPr="004A025A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общих </w:t>
      </w:r>
      <w:r w:rsidR="00AF347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гуманитарных</w:t>
      </w:r>
      <w:r w:rsidR="001F66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F66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( русский</w:t>
      </w:r>
      <w:proofErr w:type="gramEnd"/>
      <w:r w:rsidR="001F66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язык, родной язык, английский язык, история)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14:paraId="3C738A59" w14:textId="1FBE7729" w:rsidR="00AF3477" w:rsidRDefault="00AF3477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естественно-научных</w:t>
      </w:r>
      <w:r w:rsidR="00DC2E4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(биология, химия, география)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</w:p>
    <w:p w14:paraId="378F5CBD" w14:textId="5FE1DBB3" w:rsidR="00976FD5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математических дисциплин</w:t>
      </w:r>
      <w:r w:rsidR="001F5AE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(математика, физика, </w:t>
      </w:r>
      <w:proofErr w:type="spellStart"/>
      <w:r w:rsidR="001F5AE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ивт</w:t>
      </w:r>
      <w:proofErr w:type="spellEnd"/>
      <w:r w:rsidR="001F5AE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</w:t>
      </w:r>
      <w:r w:rsidR="001F66F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</w:p>
    <w:p w14:paraId="11E5816D" w14:textId="02326D77" w:rsidR="001F66F5" w:rsidRPr="004A025A" w:rsidRDefault="001F66F5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предметов художественно-прикладного и 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здоровьесберегающего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цикла</w:t>
      </w:r>
      <w:r w:rsidR="001F5AE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(технология, изо, музыка)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14:paraId="2CA2E001" w14:textId="77777777" w:rsidR="00976FD5" w:rsidRPr="004A025A" w:rsidRDefault="00254294" w:rsidP="004A025A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объединение</w:t>
      </w:r>
      <w:proofErr w:type="spellEnd"/>
      <w:r w:rsidR="00AF347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педагогов</w:t>
      </w:r>
      <w:proofErr w:type="spellEnd"/>
      <w:r w:rsidR="009A74F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начального</w:t>
      </w:r>
      <w:proofErr w:type="spellEnd"/>
      <w:r w:rsidR="00AF347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образования</w:t>
      </w:r>
      <w:proofErr w:type="spellEnd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14:paraId="7F78630C" w14:textId="77777777" w:rsidR="00976FD5" w:rsidRPr="004A025A" w:rsidRDefault="00254294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14:paraId="487CB7A6" w14:textId="46689871" w:rsidR="00976FD5" w:rsidRPr="004A025A" w:rsidRDefault="001F66F5" w:rsidP="004A025A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202</w:t>
      </w:r>
      <w:r w:rsidR="001F5AE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739E318B" w14:textId="77777777" w:rsidR="00C3608D" w:rsidRDefault="00C3608D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6DFA453" w14:textId="77777777" w:rsidR="001F66F5" w:rsidRDefault="001F66F5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CAFBD53" w14:textId="77777777" w:rsidR="001F66F5" w:rsidRDefault="001F66F5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14:paraId="04E548C2" w14:textId="77777777" w:rsidR="00976FD5" w:rsidRPr="003A3682" w:rsidRDefault="003A3682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IV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содержания и качества подготовки обучающихся</w:t>
      </w:r>
    </w:p>
    <w:p w14:paraId="6B24E063" w14:textId="54DADD75" w:rsidR="00976FD5" w:rsidRPr="004A025A" w:rsidRDefault="00254294">
      <w:pPr>
        <w:rPr>
          <w:rFonts w:ascii="Bookman Old Style" w:hAnsi="Bookman Old Style" w:cs="Times New Roman"/>
          <w:b/>
          <w:color w:val="000000"/>
          <w:sz w:val="28"/>
          <w:szCs w:val="24"/>
        </w:rPr>
      </w:pP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Статистика</w:t>
      </w:r>
      <w:proofErr w:type="spellEnd"/>
      <w:r w:rsidR="001F66F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показателей</w:t>
      </w:r>
      <w:proofErr w:type="spellEnd"/>
      <w:r w:rsidR="001F66F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за</w:t>
      </w:r>
      <w:proofErr w:type="spellEnd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 xml:space="preserve"> 20</w:t>
      </w:r>
      <w:r w:rsidR="001F5AE8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20</w:t>
      </w:r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–202</w:t>
      </w:r>
      <w:r w:rsidR="001F5AE8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3</w:t>
      </w:r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 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8"/>
          <w:szCs w:val="24"/>
        </w:rPr>
        <w:t>годы</w:t>
      </w:r>
      <w:proofErr w:type="spellEnd"/>
    </w:p>
    <w:tbl>
      <w:tblPr>
        <w:tblW w:w="871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"/>
        <w:gridCol w:w="3619"/>
        <w:gridCol w:w="1501"/>
        <w:gridCol w:w="1501"/>
        <w:gridCol w:w="1501"/>
      </w:tblGrid>
      <w:tr w:rsidR="001F66F5" w:rsidRPr="004A025A" w14:paraId="53B615AB" w14:textId="77777777" w:rsidTr="001F66F5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132BA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№ п/п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A752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Параметры</w:t>
            </w:r>
            <w:proofErr w:type="spellEnd"/>
            <w:r w:rsidR="00AF0DCC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статистики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6AC8A" w14:textId="71BA6A75" w:rsidR="001F66F5" w:rsidRPr="004A025A" w:rsidRDefault="001F66F5" w:rsidP="001F66F5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000000"/>
                <w:szCs w:val="24"/>
              </w:rPr>
              <w:t>20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20</w:t>
            </w: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–20</w:t>
            </w: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год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5EE81" w14:textId="0BC18C87" w:rsidR="001F66F5" w:rsidRPr="004A025A" w:rsidRDefault="001F66F5" w:rsidP="001F66F5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20</w:t>
            </w: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1</w:t>
            </w: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–20</w:t>
            </w: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год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BAE2F" w14:textId="79506744" w:rsidR="001F66F5" w:rsidRPr="004A025A" w:rsidRDefault="001F66F5" w:rsidP="001F66F5">
            <w:pPr>
              <w:spacing w:before="0" w:beforeAutospacing="0" w:after="0" w:afterAutospacing="0"/>
              <w:rPr>
                <w:rFonts w:ascii="Bookman Old Style" w:hAnsi="Bookman Old Style"/>
                <w:b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20</w:t>
            </w:r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2</w:t>
            </w:r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–202</w:t>
            </w:r>
            <w:r w:rsidR="001F5AE8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3</w:t>
            </w:r>
            <w:r w:rsidRPr="004A025A">
              <w:rPr>
                <w:rFonts w:ascii="Bookman Old Style" w:hAnsi="Bookman Old Style"/>
                <w:b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учебный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b/>
                <w:color w:val="000000"/>
                <w:szCs w:val="24"/>
              </w:rPr>
              <w:t>год</w:t>
            </w:r>
            <w:proofErr w:type="spellEnd"/>
          </w:p>
        </w:tc>
      </w:tr>
      <w:tr w:rsidR="001F66F5" w:rsidRPr="00DC551A" w14:paraId="1C1CCA3E" w14:textId="77777777" w:rsidTr="001F66F5"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A1DBC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37C42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A3F9" w14:textId="7EC9969A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34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5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989E9" w14:textId="6E08074E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63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77CE" w14:textId="3A591EAF" w:rsidR="001F66F5" w:rsidRPr="004A025A" w:rsidRDefault="0077721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3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71</w:t>
            </w:r>
          </w:p>
        </w:tc>
      </w:tr>
      <w:tr w:rsidR="001F66F5" w:rsidRPr="004A025A" w14:paraId="78939501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76D0B" w14:textId="77777777" w:rsidR="001F66F5" w:rsidRPr="00DC551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EF22C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5E25" w14:textId="160CBE8F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67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9B51" w14:textId="66655F90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71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03F27" w14:textId="78F79D5A" w:rsidR="001F66F5" w:rsidRPr="004A025A" w:rsidRDefault="0077721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65</w:t>
            </w:r>
          </w:p>
        </w:tc>
      </w:tr>
      <w:tr w:rsidR="001F66F5" w:rsidRPr="004A025A" w14:paraId="6A99E42D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83F66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50598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47461" w14:textId="77777777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167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1971D" w14:textId="66C931CF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81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F0043" w14:textId="071E5614" w:rsidR="001F66F5" w:rsidRPr="004A025A" w:rsidRDefault="0077721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C06EEB">
              <w:rPr>
                <w:rFonts w:ascii="Bookman Old Style" w:hAnsi="Bookman Old Style"/>
                <w:sz w:val="24"/>
                <w:szCs w:val="24"/>
                <w:lang w:val="ru-RU"/>
              </w:rPr>
              <w:t>9</w:t>
            </w:r>
            <w:r w:rsidR="001F5AE8">
              <w:rPr>
                <w:rFonts w:ascii="Bookman Old Style" w:hAnsi="Bookman Old Style"/>
                <w:sz w:val="24"/>
                <w:szCs w:val="24"/>
                <w:lang w:val="ru-RU"/>
              </w:rPr>
              <w:t>5</w:t>
            </w:r>
          </w:p>
        </w:tc>
      </w:tr>
      <w:tr w:rsidR="001F66F5" w:rsidRPr="004A025A" w14:paraId="5225B0E3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38A62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0AAFE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CA07F" w14:textId="7FAC21FE" w:rsidR="001F66F5" w:rsidRPr="004A025A" w:rsidRDefault="001F5AE8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61A40" w14:textId="77777777" w:rsidR="001F66F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9FB97" w14:textId="77777777" w:rsidR="001F66F5" w:rsidRPr="004A025A" w:rsidRDefault="0077721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11</w:t>
            </w:r>
          </w:p>
        </w:tc>
      </w:tr>
      <w:tr w:rsidR="001F66F5" w:rsidRPr="00345503" w14:paraId="74A34974" w14:textId="77777777" w:rsidTr="001F66F5"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D6ED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4E923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0AF8B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B3A72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DDDD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66F5" w:rsidRPr="004A025A" w14:paraId="53A2D61C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5DFA0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0D9F7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68E3B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B3B7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3EE8A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F66F5" w:rsidRPr="004A025A" w14:paraId="425685D8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CDB6F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AF8A9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21BE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427DB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9E157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AF0DCC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F66F5" w:rsidRPr="004A025A" w14:paraId="0E18DC8D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99500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5D932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A35D8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081C6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F6EC1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F66F5" w:rsidRPr="004A025A" w14:paraId="765F4C7A" w14:textId="77777777" w:rsidTr="001F66F5"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1B934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AF1A3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4A38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1429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358B8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66F5" w:rsidRPr="004A025A" w14:paraId="3B4F72D1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5E905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932AB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общемо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бразовании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99965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9847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49471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F66F5" w:rsidRPr="004A025A" w14:paraId="2E9C250A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48581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28DF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общем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C1590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42C4C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44A88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F66F5" w:rsidRPr="00345503" w14:paraId="76FE2375" w14:textId="77777777" w:rsidTr="001F66F5"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5BE1C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B0AF9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 w:rsidRPr="004A025A">
              <w:rPr>
                <w:rFonts w:ascii="Bookman Old Style" w:hAnsi="Bookman Old Style"/>
                <w:sz w:val="24"/>
                <w:szCs w:val="24"/>
                <w:lang w:val="ru-RU"/>
              </w:rPr>
              <w:br/>
            </w: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9AEC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40681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A7A99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4A025A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66F5" w:rsidRPr="004A025A" w14:paraId="404AF2EA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344A8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D8BF8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F5FA4" w14:textId="7F2A8C1D" w:rsidR="001F66F5" w:rsidRPr="004A025A" w:rsidRDefault="001F5AE8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4F968" w14:textId="4A6A9FBA" w:rsidR="001F66F5" w:rsidRPr="004A025A" w:rsidRDefault="001F5AE8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0FB06" w14:textId="377C2CFB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  <w:tr w:rsidR="001F66F5" w:rsidRPr="004A025A" w14:paraId="7F2877E9" w14:textId="77777777" w:rsidTr="001F66F5"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5DDC4" w14:textId="77777777" w:rsidR="001F66F5" w:rsidRPr="004A025A" w:rsidRDefault="001F66F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96B1C" w14:textId="77777777" w:rsidR="001F66F5" w:rsidRPr="004A025A" w:rsidRDefault="001F66F5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 w:rsidR="00AF0DCC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193F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833F7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E7FC4" w14:textId="77777777" w:rsidR="001F66F5" w:rsidRPr="004A025A" w:rsidRDefault="00AF0DCC" w:rsidP="004A025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-</w:t>
            </w:r>
          </w:p>
        </w:tc>
      </w:tr>
    </w:tbl>
    <w:p w14:paraId="4E8D338F" w14:textId="77777777" w:rsidR="005E2F21" w:rsidRPr="004A025A" w:rsidRDefault="005E2F21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9FFCFFD" w14:textId="77777777" w:rsidR="005E2F21" w:rsidRPr="004A025A" w:rsidRDefault="005E2F21" w:rsidP="004A025A">
      <w:pPr>
        <w:spacing w:before="0" w:beforeAutospacing="0" w:after="0" w:afterAutospacing="0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4A025A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14:paraId="05DAEAFD" w14:textId="77777777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14:paraId="3A75A9BA" w14:textId="2CDFEF78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«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успеваемость</w:t>
      </w:r>
      <w:proofErr w:type="spellEnd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» в 202</w:t>
      </w:r>
      <w:r w:rsidR="00C06EE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(на конец 2022 </w:t>
      </w:r>
      <w:proofErr w:type="gramStart"/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года)</w:t>
      </w:r>
      <w:r w:rsidR="00C564F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4A025A">
        <w:rPr>
          <w:rFonts w:ascii="Bookman Old Style" w:hAnsi="Bookman Old Style" w:cs="Times New Roman"/>
          <w:color w:val="000000"/>
          <w:sz w:val="24"/>
          <w:szCs w:val="24"/>
        </w:rPr>
        <w:t>году</w:t>
      </w:r>
      <w:proofErr w:type="spellEnd"/>
      <w:proofErr w:type="gramEnd"/>
    </w:p>
    <w:tbl>
      <w:tblPr>
        <w:tblW w:w="1049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9"/>
        <w:gridCol w:w="830"/>
        <w:gridCol w:w="721"/>
        <w:gridCol w:w="597"/>
        <w:gridCol w:w="1148"/>
        <w:gridCol w:w="789"/>
        <w:gridCol w:w="1196"/>
        <w:gridCol w:w="778"/>
        <w:gridCol w:w="728"/>
        <w:gridCol w:w="366"/>
        <w:gridCol w:w="676"/>
        <w:gridCol w:w="338"/>
        <w:gridCol w:w="658"/>
        <w:gridCol w:w="567"/>
      </w:tblGrid>
      <w:tr w:rsidR="004A025A" w14:paraId="78FE69EF" w14:textId="77777777" w:rsidTr="00FA4E0F">
        <w:trPr>
          <w:trHeight w:val="365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D18CA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CDD84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18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AEC84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них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5C72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7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748BF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0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E9E3A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22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904EA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4A025A" w14:paraId="703545B6" w14:textId="77777777" w:rsidTr="00FA4E0F">
        <w:trPr>
          <w:trHeight w:val="365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2E970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25204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1459D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84991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7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AF5A0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DCC92" w14:textId="77777777" w:rsidR="00976FD5" w:rsidRPr="004A7373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="004A7373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них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DE7E4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5CA0E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</w:tr>
      <w:tr w:rsidR="004A025A" w14:paraId="1251DC75" w14:textId="77777777" w:rsidTr="00FA4E0F">
        <w:trPr>
          <w:trHeight w:val="514"/>
        </w:trPr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05406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43C3A" w14:textId="77777777" w:rsidR="00976FD5" w:rsidRPr="004A025A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52F1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5A12C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4E29C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65B67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D6B5D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CACAB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90CD1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D6898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271AC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FC740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BAE13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20837" w14:textId="77777777" w:rsidR="00976FD5" w:rsidRPr="004A025A" w:rsidRDefault="00254294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025A" w14:paraId="05A0B5E4" w14:textId="77777777" w:rsidTr="00FA4E0F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32A00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F365D" w14:textId="0BCC28EC" w:rsidR="00976FD5" w:rsidRPr="004A025A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56AFF" w14:textId="258BAAAD" w:rsidR="00976FD5" w:rsidRPr="004A025A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690FA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4A694" w14:textId="0FFEAA13" w:rsidR="00976FD5" w:rsidRPr="000321F7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75AFF" w14:textId="42806FCD" w:rsidR="00976FD5" w:rsidRPr="00286F76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11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E3AB" w14:textId="2854C186" w:rsidR="00976FD5" w:rsidRPr="004A025A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CFAB3" w14:textId="04EAEC37" w:rsidR="00976FD5" w:rsidRPr="00286F76" w:rsidRDefault="00286F7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A8E3A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F21CE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0DAC3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55FA7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36A66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5B7FF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14:paraId="4621E76F" w14:textId="77777777" w:rsidTr="00FA4E0F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8FDF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21FA7" w14:textId="2186E35B" w:rsidR="00976FD5" w:rsidRPr="004A025A" w:rsidRDefault="00286F76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501A4" w14:textId="11CC0473" w:rsidR="00976FD5" w:rsidRPr="004A025A" w:rsidRDefault="00286F76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CC9DC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8AD79" w14:textId="3349E5D4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3EFC5" w14:textId="68BF66C6" w:rsidR="00976FD5" w:rsidRPr="00717AE5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1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393A" w14:textId="48545193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A25B0" w14:textId="2004209B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8C95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1FA16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3DC2F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2C7C5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6C275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EDFF0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14:paraId="3C8ADEF5" w14:textId="77777777" w:rsidTr="00FA4E0F">
        <w:trPr>
          <w:trHeight w:val="249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60B9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3530D" w14:textId="4057F0E2" w:rsidR="00976FD5" w:rsidRPr="004A025A" w:rsidRDefault="005E4186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FC42" w14:textId="2D680DFC" w:rsidR="00976FD5" w:rsidRPr="004A025A" w:rsidRDefault="005E4186" w:rsidP="00361DB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1DFB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A1441" w14:textId="0E5A7A01" w:rsidR="00976FD5" w:rsidRPr="00717AE5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7D4EF" w14:textId="6EC2FAAA" w:rsidR="00976FD5" w:rsidRPr="00717AE5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1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AE11" w14:textId="1B8B07FB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28277" w14:textId="7563A8BD" w:rsidR="00976FD5" w:rsidRPr="005E4186" w:rsidRDefault="00717AE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  <w:r w:rsidR="005E4186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3E339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F34C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9289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6923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A359D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78FF7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025A" w14:paraId="6A70BF9B" w14:textId="77777777" w:rsidTr="00FA4E0F">
        <w:trPr>
          <w:trHeight w:val="231"/>
        </w:trPr>
        <w:tc>
          <w:tcPr>
            <w:tcW w:w="10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29E2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B8485" w14:textId="411FFA1F" w:rsidR="00976FD5" w:rsidRPr="004A025A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78562" w14:textId="44E29876" w:rsidR="00976FD5" w:rsidRPr="004A025A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DABD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87234" w14:textId="768CDDBC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2244F" w14:textId="0C481A12" w:rsidR="00976FD5" w:rsidRPr="005E4186" w:rsidRDefault="005E4186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1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C870" w14:textId="00E8087D" w:rsidR="00976FD5" w:rsidRPr="005E4186" w:rsidRDefault="0077721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1</w:t>
            </w:r>
            <w:r w:rsidR="005E4186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12D14" w14:textId="1B351D74" w:rsidR="00976FD5" w:rsidRPr="005E4186" w:rsidRDefault="00717AE5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  <w:r w:rsidR="005E4186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B418A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2CEB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DE86B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41CA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AB1F6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9DA18" w14:textId="77777777" w:rsidR="00976FD5" w:rsidRPr="004A025A" w:rsidRDefault="00254294">
            <w:pPr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A025A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27384F0" w14:textId="713036EA" w:rsidR="00976FD5" w:rsidRPr="004A025A" w:rsidRDefault="00254294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</w:t>
      </w:r>
      <w:r w:rsidR="00667E3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 с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667E3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году, то можно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5E418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5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103873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процентов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667E3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717AE5" w:rsidRPr="00717A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40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 «5»,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717A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уменьшилось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на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5E418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4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667E3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667E3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18</w:t>
      </w:r>
      <w:r w:rsidR="00873FD5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).</w:t>
      </w:r>
    </w:p>
    <w:p w14:paraId="300D379F" w14:textId="77777777" w:rsidR="00C06EEB" w:rsidRDefault="00C06EEB">
      <w:pPr>
        <w:jc w:val="center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</w:p>
    <w:p w14:paraId="24BFA6AF" w14:textId="6CC6FD22" w:rsidR="00976FD5" w:rsidRPr="004A025A" w:rsidRDefault="00254294">
      <w:pPr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4A025A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lastRenderedPageBreak/>
        <w:t xml:space="preserve">Результаты освоения учащимися программ основного общего образования по показателю </w:t>
      </w:r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«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успеваемость</w:t>
      </w:r>
      <w:proofErr w:type="spellEnd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» в 202</w:t>
      </w:r>
      <w:r w:rsidR="00C06EEB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2</w:t>
      </w:r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 </w:t>
      </w:r>
      <w:proofErr w:type="spellStart"/>
      <w:r w:rsidRPr="004A025A">
        <w:rPr>
          <w:rFonts w:ascii="Bookman Old Style" w:hAnsi="Bookman Old Style" w:cs="Times New Roman"/>
          <w:b/>
          <w:color w:val="000000"/>
          <w:sz w:val="24"/>
          <w:szCs w:val="24"/>
        </w:rPr>
        <w:t>году</w:t>
      </w:r>
      <w:proofErr w:type="spellEnd"/>
    </w:p>
    <w:tbl>
      <w:tblPr>
        <w:tblW w:w="1077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9"/>
        <w:gridCol w:w="822"/>
        <w:gridCol w:w="744"/>
        <w:gridCol w:w="597"/>
        <w:gridCol w:w="1468"/>
        <w:gridCol w:w="494"/>
        <w:gridCol w:w="1468"/>
        <w:gridCol w:w="448"/>
        <w:gridCol w:w="861"/>
        <w:gridCol w:w="466"/>
        <w:gridCol w:w="676"/>
        <w:gridCol w:w="338"/>
        <w:gridCol w:w="28"/>
        <w:gridCol w:w="909"/>
        <w:gridCol w:w="425"/>
      </w:tblGrid>
      <w:tr w:rsidR="00976FD5" w:rsidRPr="004A025A" w14:paraId="4D7F27DD" w14:textId="77777777" w:rsidTr="003A3682">
        <w:trPr>
          <w:trHeight w:val="639"/>
        </w:trPr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4398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FBA7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622E9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</w:t>
            </w:r>
            <w:r w:rsidR="004A7373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зних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63E8D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A955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1171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="004A7373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6CAC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976FD5" w:rsidRPr="004A025A" w14:paraId="56E9473A" w14:textId="77777777" w:rsidTr="003A3682">
        <w:trPr>
          <w:trHeight w:val="730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919C3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0477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E0CAC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8C1E0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B2B3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4E79" w14:textId="77777777" w:rsidR="00976FD5" w:rsidRPr="004A7373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="004A7373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62CF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C536D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</w:tr>
      <w:tr w:rsidR="003A3682" w:rsidRPr="004A025A" w14:paraId="38C0710B" w14:textId="77777777" w:rsidTr="003A3682">
        <w:trPr>
          <w:trHeight w:val="1202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529D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42302" w14:textId="77777777" w:rsidR="00976FD5" w:rsidRPr="004A025A" w:rsidRDefault="00976FD5" w:rsidP="004A025A">
            <w:pPr>
              <w:spacing w:before="0" w:beforeAutospacing="0" w:after="0" w:afterAutospacing="0"/>
              <w:ind w:left="75" w:right="75"/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D2A1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283B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42CAF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319D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B55B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С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427A5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1B8A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1AEF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714D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-</w:t>
            </w:r>
            <w:r w:rsidRPr="004A025A">
              <w:rPr>
                <w:rFonts w:ascii="Bookman Old Style" w:hAnsi="Bookman Old Style" w:cstheme="minorHAnsi"/>
                <w:sz w:val="24"/>
                <w:szCs w:val="24"/>
              </w:rPr>
              <w:br/>
            </w: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884E2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E8BD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8C59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%</w:t>
            </w:r>
          </w:p>
        </w:tc>
      </w:tr>
      <w:tr w:rsidR="003A3682" w:rsidRPr="004A025A" w14:paraId="3B554DAB" w14:textId="77777777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884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1674F" w14:textId="7DF20FCA" w:rsidR="00976FD5" w:rsidRPr="004A025A" w:rsidRDefault="00413775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A1112C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4E392" w14:textId="2D6B5923" w:rsidR="00976FD5" w:rsidRPr="004A025A" w:rsidRDefault="00413775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A1112C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B0F6A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B11E7" w14:textId="07761B37" w:rsidR="00976FD5" w:rsidRPr="004A025A" w:rsidRDefault="009C641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A8DD5" w14:textId="0C128CC2" w:rsidR="00976FD5" w:rsidRPr="004A025A" w:rsidRDefault="009C641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F4763D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FDFB9" w14:textId="2A275B8D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90A7" w14:textId="4C7F3FB3" w:rsidR="00976FD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  <w:r w:rsidR="00F4763D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82558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D702C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4FB3C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0FED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ADCDB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76472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14:paraId="7C6B3507" w14:textId="77777777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17475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9674" w14:textId="30316637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1B3D6" w14:textId="7BF4FF5B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EE76" w14:textId="77777777" w:rsidR="00976FD5" w:rsidRPr="004A025A" w:rsidRDefault="00DA2C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4F6E9" w14:textId="5F4259C0" w:rsidR="00976FD5" w:rsidRPr="004A025A" w:rsidRDefault="009C641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  <w:r w:rsidR="00F4763D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44E0" w14:textId="5A8461E2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310947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C2582" w14:textId="59046459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C7CA" w14:textId="1681C2F5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68E0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C20B6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F969A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3310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0D198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57375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14:paraId="03DADF7F" w14:textId="77777777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E5277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820F" w14:textId="11C352F2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069B1" w14:textId="0C06840F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88E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4148" w14:textId="631AD9AF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058AD" w14:textId="28A9D520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69F71" w14:textId="525DCEA8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F8D89" w14:textId="73AAB908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5B8A7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9D07C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FB8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C1F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DA706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D74EA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14:paraId="0AAF6D36" w14:textId="77777777" w:rsidTr="003A3682">
        <w:trPr>
          <w:trHeight w:val="548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BE3C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AFF5B" w14:textId="09C73EE4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0DC4" w14:textId="792ECBA9" w:rsidR="00976FD5" w:rsidRPr="004A025A" w:rsidRDefault="00F4763D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EB86" w14:textId="77777777" w:rsidR="00976FD5" w:rsidRPr="004A025A" w:rsidRDefault="005650E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F4CEC" w14:textId="3FD9572F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6BA06" w14:textId="4886E4C1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  <w:r w:rsidR="00AE50A7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4C2D" w14:textId="639B1744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62593" w14:textId="4BFB9117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C605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4DE2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0A900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02CE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88EB1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C2E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14:paraId="5526E25B" w14:textId="77777777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D75E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DF9C" w14:textId="6E7A9215" w:rsidR="00976FD5" w:rsidRPr="004A025A" w:rsidRDefault="005650E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C4DB3" w14:textId="7C2D9720" w:rsidR="00976FD5" w:rsidRPr="004A025A" w:rsidRDefault="005650EC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3</w:t>
            </w:r>
            <w:r w:rsidR="00310947">
              <w:rPr>
                <w:rFonts w:ascii="Bookman Old Style" w:hAnsi="Bookman Old Style"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D805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E81D" w14:textId="0551BEC5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572F4" w14:textId="570F3829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7F35A" w14:textId="0782ECD5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F8F13" w14:textId="230570D9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09B66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68D8C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0E024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3AC5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6F7E5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0DCE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3682" w:rsidRPr="004A025A" w14:paraId="5D85083A" w14:textId="77777777" w:rsidTr="003A3682">
        <w:trPr>
          <w:trHeight w:val="563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9A7E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C106" w14:textId="75156B9E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191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6B036" w14:textId="3CE7AB46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191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2E7D3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6C2F" w14:textId="0922CB02" w:rsidR="00976FD5" w:rsidRPr="004A025A" w:rsidRDefault="0031094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1B72" w14:textId="072AEDA7" w:rsidR="00976FD5" w:rsidRPr="004A025A" w:rsidRDefault="00AE50A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AC20" w14:textId="723612DB" w:rsidR="00976FD5" w:rsidRPr="004A025A" w:rsidRDefault="00AE50A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F496" w14:textId="4D03600D" w:rsidR="00976FD5" w:rsidRPr="004A025A" w:rsidRDefault="00AE50A7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2D15F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6E9CD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43177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93D2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5C738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86059" w14:textId="77777777" w:rsidR="00976FD5" w:rsidRPr="004A025A" w:rsidRDefault="00254294" w:rsidP="004A025A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A025A">
              <w:rPr>
                <w:rFonts w:ascii="Bookman Old Style" w:hAnsi="Bookman Old Style" w:cstheme="minorHAnsi"/>
                <w:color w:val="000000"/>
                <w:sz w:val="24"/>
                <w:szCs w:val="24"/>
              </w:rPr>
              <w:t>0</w:t>
            </w:r>
          </w:p>
        </w:tc>
      </w:tr>
    </w:tbl>
    <w:p w14:paraId="5399875D" w14:textId="77777777" w:rsidR="00FA4E0F" w:rsidRDefault="00FA4E0F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43EAE303" w14:textId="7C6DF9EF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bookmarkStart w:id="1" w:name="_Hlk132801845"/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 w:rsidR="00717A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 с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717A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году, то можно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вырос</w:t>
      </w:r>
      <w:r w:rsidR="00DE1862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5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0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«5», 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уменьшился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на 1 процент (в 2020 году был 1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0</w:t>
      </w:r>
      <w:r w:rsidR="00F453C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bookmarkEnd w:id="1"/>
    <w:p w14:paraId="2513B6F8" w14:textId="2AB304EA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</w:t>
      </w:r>
      <w:r w:rsidR="00717A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4A737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году 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все 34 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14:paraId="005F0983" w14:textId="40FB08E1" w:rsidR="00976FD5" w:rsidRPr="004A025A" w:rsidRDefault="00F453C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Весной 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202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proofErr w:type="gramEnd"/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 для учеников 4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–8</w:t>
      </w:r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10-11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-х классов были проведены всероссийские проверочные работы, чтобы определить уровень и качество знаний за предыдущий год обучения. 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Не все ВПР были проведены,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замечаний по проведению и по результатам не было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Ученики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целом справились с предложенными работами и продемонстрировали хороший уровень достижения учебных результатов. Анализ результатов по</w:t>
      </w:r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проведенным работам показало, что </w:t>
      </w:r>
      <w:proofErr w:type="gramStart"/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 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отдельным</w:t>
      </w:r>
      <w:proofErr w:type="gramEnd"/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заданиям показал</w:t>
      </w:r>
      <w:r w:rsidR="00C06EE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необходимость дополнительной работы. 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Руководителям школьных методических объединений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254294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было рекомендовано:</w:t>
      </w:r>
    </w:p>
    <w:p w14:paraId="58FC89A8" w14:textId="77777777"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14:paraId="6B39CC2B" w14:textId="77777777"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14:paraId="235A898E" w14:textId="77777777"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14:paraId="635BD0D8" w14:textId="77777777"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14:paraId="5467DA84" w14:textId="77777777" w:rsidR="00976FD5" w:rsidRPr="004A025A" w:rsidRDefault="00254294" w:rsidP="004A025A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14:paraId="2F36D0F2" w14:textId="4D02538B" w:rsidR="00976FD5" w:rsidRPr="004A025A" w:rsidRDefault="00254294" w:rsidP="004A025A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Повторная диагностика в виде контрольной работы по типу ВПР показала положительную динамику: </w:t>
      </w:r>
      <w:r w:rsidR="00286F76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90</w:t>
      </w:r>
      <w:r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 учеников справились с заданиями, которые вызвали затруднения на ВПР.</w:t>
      </w:r>
    </w:p>
    <w:p w14:paraId="44A78B22" w14:textId="77777777" w:rsidR="00C06EEB" w:rsidRDefault="00C06EEB" w:rsidP="004A02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FAA955" w14:textId="52E8B654" w:rsidR="00976FD5" w:rsidRPr="00C06EEB" w:rsidRDefault="00254294" w:rsidP="004A02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06EE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Pr="00C06EEB">
        <w:rPr>
          <w:rFonts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C06EEB">
        <w:rPr>
          <w:rFonts w:hAnsi="Times New Roman" w:cs="Times New Roman"/>
          <w:b/>
          <w:bCs/>
          <w:color w:val="000000"/>
          <w:sz w:val="28"/>
          <w:szCs w:val="28"/>
        </w:rPr>
        <w:t>успеваемость</w:t>
      </w:r>
      <w:proofErr w:type="spellEnd"/>
      <w:r w:rsidRPr="00C06EEB">
        <w:rPr>
          <w:rFonts w:hAnsi="Times New Roman" w:cs="Times New Roman"/>
          <w:b/>
          <w:bCs/>
          <w:color w:val="000000"/>
          <w:sz w:val="28"/>
          <w:szCs w:val="28"/>
        </w:rPr>
        <w:t>» в 202</w:t>
      </w:r>
      <w:r w:rsidR="00C06EEB" w:rsidRPr="00C06EE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C06EE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C06EEB">
        <w:rPr>
          <w:rFonts w:hAnsi="Times New Roman" w:cs="Times New Roman"/>
          <w:b/>
          <w:bCs/>
          <w:color w:val="000000"/>
          <w:sz w:val="28"/>
          <w:szCs w:val="28"/>
        </w:rPr>
        <w:t>году</w:t>
      </w:r>
      <w:proofErr w:type="spellEnd"/>
      <w:r w:rsidR="00833CB7" w:rsidRPr="00C06EE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14:paraId="7F3EFE69" w14:textId="77777777" w:rsidR="00833CB7" w:rsidRDefault="00833CB7" w:rsidP="004A02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B30EDC" w14:textId="77777777" w:rsidR="00833CB7" w:rsidRDefault="00833CB7" w:rsidP="004A02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64DEC8F" w14:textId="77777777" w:rsidR="00833CB7" w:rsidRPr="00833CB7" w:rsidRDefault="00833CB7" w:rsidP="004A02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1026" w:type="dxa"/>
        <w:tblInd w:w="-7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3"/>
        <w:gridCol w:w="821"/>
        <w:gridCol w:w="729"/>
        <w:gridCol w:w="590"/>
        <w:gridCol w:w="1039"/>
        <w:gridCol w:w="593"/>
        <w:gridCol w:w="1108"/>
        <w:gridCol w:w="524"/>
        <w:gridCol w:w="630"/>
        <w:gridCol w:w="350"/>
        <w:gridCol w:w="630"/>
        <w:gridCol w:w="350"/>
        <w:gridCol w:w="918"/>
        <w:gridCol w:w="567"/>
        <w:gridCol w:w="609"/>
        <w:gridCol w:w="525"/>
      </w:tblGrid>
      <w:tr w:rsidR="00976FD5" w14:paraId="53F93CAF" w14:textId="77777777" w:rsidTr="003A3682">
        <w:trPr>
          <w:trHeight w:val="617"/>
        </w:trPr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8ED3D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Классы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1F4FC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Всего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обуч-ся</w:t>
            </w:r>
            <w:proofErr w:type="spellEnd"/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02762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Из</w:t>
            </w:r>
            <w:proofErr w:type="spellEnd"/>
            <w:r w:rsidR="00833CB7">
              <w:rPr>
                <w:rFonts w:ascii="Bookman Old Style" w:hAnsi="Bookman Old Style" w:cstheme="minorHAnsi"/>
                <w:b/>
                <w:color w:val="000000"/>
                <w:lang w:val="ru-RU"/>
              </w:rPr>
              <w:t xml:space="preserve"> </w:t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них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успевают</w:t>
            </w:r>
            <w:proofErr w:type="spellEnd"/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3D184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Окончили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полугодие</w:t>
            </w:r>
            <w:proofErr w:type="spellEnd"/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9729F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Окончилигод</w:t>
            </w:r>
            <w:proofErr w:type="spellEnd"/>
          </w:p>
        </w:tc>
        <w:tc>
          <w:tcPr>
            <w:tcW w:w="1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F040B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Не</w:t>
            </w:r>
            <w:proofErr w:type="spellEnd"/>
            <w:r w:rsidR="00833CB7">
              <w:rPr>
                <w:rFonts w:ascii="Bookman Old Style" w:hAnsi="Bookman Old Style" w:cstheme="minorHAnsi"/>
                <w:b/>
                <w:color w:val="000000"/>
                <w:lang w:val="ru-RU"/>
              </w:rPr>
              <w:t xml:space="preserve"> </w:t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успевают</w:t>
            </w:r>
            <w:proofErr w:type="spellEnd"/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B025F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Переведены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условно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6D154" w14:textId="77777777" w:rsidR="00976FD5" w:rsidRPr="003A3682" w:rsidRDefault="00254294">
            <w:pPr>
              <w:rPr>
                <w:rFonts w:ascii="Bookman Old Style" w:hAnsi="Bookman Old Style" w:cstheme="minorHAnsi"/>
                <w:b/>
              </w:rPr>
            </w:pP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Сменили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форму</w:t>
            </w:r>
            <w:proofErr w:type="spellEnd"/>
            <w:r w:rsidRPr="003A3682">
              <w:rPr>
                <w:rFonts w:ascii="Bookman Old Style" w:hAnsi="Bookman Old Style" w:cstheme="minorHAnsi"/>
                <w:b/>
              </w:rPr>
              <w:br/>
            </w:r>
            <w:proofErr w:type="spellStart"/>
            <w:r w:rsidRPr="003A3682">
              <w:rPr>
                <w:rFonts w:ascii="Bookman Old Style" w:hAnsi="Bookman Old Style" w:cstheme="minorHAnsi"/>
                <w:b/>
                <w:color w:val="000000"/>
              </w:rPr>
              <w:t>обучения</w:t>
            </w:r>
            <w:proofErr w:type="spellEnd"/>
          </w:p>
        </w:tc>
      </w:tr>
      <w:tr w:rsidR="00976FD5" w14:paraId="3C68AFB0" w14:textId="77777777" w:rsidTr="003A3682">
        <w:trPr>
          <w:trHeight w:val="809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9F61E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3AFFE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38DF8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A561C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6430A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D2CA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Изних</w:t>
            </w:r>
            <w:proofErr w:type="spellEnd"/>
            <w:r w:rsidRPr="003A5820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1687A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1C2AD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61CB8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A5820" w14:paraId="03D2420B" w14:textId="77777777" w:rsidTr="005642B0">
        <w:trPr>
          <w:trHeight w:val="1442"/>
        </w:trPr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8BB8C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9DB7" w14:textId="77777777" w:rsidR="00976FD5" w:rsidRPr="003A5820" w:rsidRDefault="00976FD5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21D45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A4DA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60F4C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3A5820">
              <w:rPr>
                <w:rFonts w:cstheme="minorHAnsi"/>
                <w:sz w:val="24"/>
                <w:szCs w:val="24"/>
              </w:rPr>
              <w:br/>
            </w:r>
            <w:r w:rsidRPr="003A5820">
              <w:rPr>
                <w:rFonts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590C0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F1427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  <w:r w:rsidRPr="003A5820">
              <w:rPr>
                <w:rFonts w:cstheme="minorHAnsi"/>
                <w:sz w:val="24"/>
                <w:szCs w:val="24"/>
              </w:rPr>
              <w:br/>
            </w:r>
            <w:r w:rsidRPr="003A5820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067E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6E005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D0E43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8F02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159B7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B83A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6135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054CF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25420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3A5820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Pr="003A58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3A5820" w14:paraId="7D380384" w14:textId="77777777" w:rsidTr="005642B0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C618F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778252" w14:textId="4102287A" w:rsidR="00976FD5" w:rsidRPr="003A5820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CF2F54" w14:textId="0BD918E7" w:rsidR="00976FD5" w:rsidRPr="003A5820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574B15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E84CDB" w14:textId="5147BFC3" w:rsidR="00976FD5" w:rsidRPr="003A5820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D95171" w14:textId="6FFF4BF7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161478" w14:textId="024B27B3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1C372E" w14:textId="50FE2C52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7DB5A8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AEAE9E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6DD34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4EB8E3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17A67E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5B1B4B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32FF2F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74A058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5820" w14:paraId="30AACCCC" w14:textId="77777777" w:rsidTr="005642B0">
        <w:trPr>
          <w:trHeight w:val="544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BDDF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AED559" w14:textId="7C9843B5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3B8CE7" w14:textId="24FB426E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993E07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1ED70A8" w14:textId="3541152A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0795E8" w14:textId="4D493CF1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0E9396" w14:textId="4D577EB2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40DC12" w14:textId="45DFB38A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47492D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CF0462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E816EA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C3FDC1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EA9A6D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32FBC0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F0B869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DF6ECE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3A5820" w14:paraId="23D96F33" w14:textId="77777777" w:rsidTr="005642B0">
        <w:trPr>
          <w:trHeight w:val="529"/>
        </w:trPr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F8088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A5820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72B3C0" w14:textId="119E34C2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66BE7D" w14:textId="1B3F3B6B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A6B76C" w14:textId="77777777"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D7874C" w14:textId="040077EE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6E3903" w14:textId="2C07B1DD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8E1016" w14:textId="77777777" w:rsidR="00976FD5" w:rsidRPr="00214779" w:rsidRDefault="005642B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90C20B2" w14:textId="494A4AAE" w:rsidR="00976FD5" w:rsidRPr="00214779" w:rsidRDefault="00AE50A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4EF427" w14:textId="77777777"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F94B71" w14:textId="77777777"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D00EA2" w14:textId="77777777"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CE3BDC" w14:textId="77777777" w:rsidR="00976FD5" w:rsidRPr="00214779" w:rsidRDefault="0021477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DB4D0C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27B54E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633334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AFF868" w14:textId="77777777" w:rsidR="00976FD5" w:rsidRPr="003A5820" w:rsidRDefault="00254294">
            <w:pPr>
              <w:rPr>
                <w:rFonts w:cstheme="minorHAnsi"/>
                <w:sz w:val="24"/>
                <w:szCs w:val="24"/>
              </w:rPr>
            </w:pPr>
            <w:r w:rsidRPr="003A5820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14:paraId="678BB198" w14:textId="77777777" w:rsidR="00FA4E0F" w:rsidRDefault="00FA4E0F" w:rsidP="00833CB7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4BC88CA7" w14:textId="4738A22B" w:rsidR="00AE50A7" w:rsidRDefault="00254294" w:rsidP="00AE50A7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</w:t>
      </w:r>
      <w:bookmarkStart w:id="2" w:name="_Hlk132801871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среднего общего образования по показателю «успеваемость» в 202</w:t>
      </w:r>
      <w:r w:rsidR="00C06EE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учебном году</w:t>
      </w:r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bookmarkEnd w:id="2"/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стабилен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процент</w:t>
      </w:r>
      <w:r w:rsidR="00C06EE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учащихся, окончивших на «5»</w:t>
      </w:r>
      <w:r w:rsidR="005642B0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также стабилен.</w:t>
      </w:r>
      <w:r w:rsidR="00AE50A7" w:rsidRP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Если сравнить результаты 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освоения обучающимися программ</w:t>
      </w:r>
      <w:r w:rsidR="00AE50A7" w:rsidRP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AE50A7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среднего общего образования по показателю «успеваемость» в 202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="00AE50A7"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учебном году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21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году, то можно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вырос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21 процент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(в 20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21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был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50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%), процент учащихся, окончивших на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«5», </w:t>
      </w:r>
      <w:r w:rsidR="00662A6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вырос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на </w:t>
      </w:r>
      <w:r w:rsidR="00662A6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15</w:t>
      </w:r>
      <w:r w:rsidR="00AE50A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 (в 2020 году был 14%)</w:t>
      </w:r>
      <w:r w:rsidR="00AE50A7" w:rsidRPr="004A025A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  <w:r w:rsidR="00887FD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 </w:t>
      </w:r>
    </w:p>
    <w:p w14:paraId="62B22293" w14:textId="66E5468E" w:rsidR="00887FDC" w:rsidRDefault="00887FDC" w:rsidP="00AE50A7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BEEA709" w14:textId="77777777" w:rsidR="00887FDC" w:rsidRPr="003A3682" w:rsidRDefault="00887FDC" w:rsidP="00887FD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2D8ACC47" w14:textId="72AC3BE2" w:rsidR="00887FDC" w:rsidRPr="003A3682" w:rsidRDefault="00887FDC" w:rsidP="00887FDC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Результаты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</w:t>
      </w:r>
      <w:proofErr w:type="gramStart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сдачи  ЕГЭ</w:t>
      </w:r>
      <w:proofErr w:type="gram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по предметам 20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21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-202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уч. год</w:t>
      </w:r>
    </w:p>
    <w:tbl>
      <w:tblPr>
        <w:tblpPr w:leftFromText="180" w:rightFromText="180" w:vertAnchor="text" w:horzAnchor="margin" w:tblpXSpec="center" w:tblpY="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183"/>
        <w:gridCol w:w="1234"/>
        <w:gridCol w:w="1652"/>
        <w:gridCol w:w="1618"/>
        <w:gridCol w:w="910"/>
        <w:gridCol w:w="1118"/>
      </w:tblGrid>
      <w:tr w:rsidR="00887FDC" w:rsidRPr="003A3682" w14:paraId="33267027" w14:textId="77777777" w:rsidTr="00D35D09">
        <w:trPr>
          <w:trHeight w:val="11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88A0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2AE1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E1E4" w14:textId="7777777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ADBC" w14:textId="7777777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132" w14:textId="7777777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438" w14:textId="7777777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4601" w14:textId="7777777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Мин порог</w:t>
            </w:r>
          </w:p>
        </w:tc>
      </w:tr>
      <w:tr w:rsidR="00887FDC" w:rsidRPr="003A3682" w14:paraId="1F019A13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F33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38DC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27E2" w14:textId="3671085A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12BF" w14:textId="33DE7AF3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F6C9" w14:textId="2ABAAB07" w:rsidR="00887FDC" w:rsidRPr="003A3682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6F37" w14:textId="5DF535E6" w:rsidR="00887FDC" w:rsidRPr="003A3682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  <w:r w:rsidR="00C671BF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7.5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D90" w14:textId="43D9FE1D" w:rsidR="00887FDC" w:rsidRPr="003A3682" w:rsidRDefault="00C671BF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36</w:t>
            </w:r>
          </w:p>
        </w:tc>
      </w:tr>
      <w:tr w:rsidR="00887FDC" w:rsidRPr="003A3682" w14:paraId="4149BE11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9FCC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73B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Математика(</w:t>
            </w: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пр</w:t>
            </w:r>
            <w:proofErr w:type="spellEnd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DF46" w14:textId="6404F0EB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35EE" w14:textId="49866B2E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B976" w14:textId="6F13489E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C114" w14:textId="48198EC8" w:rsidR="00887FDC" w:rsidRPr="00E817BC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C671BF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49C" w14:textId="398AF0B8" w:rsidR="00887FDC" w:rsidRPr="00C671BF" w:rsidRDefault="00C671BF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27</w:t>
            </w:r>
          </w:p>
        </w:tc>
      </w:tr>
      <w:tr w:rsidR="00887FDC" w:rsidRPr="003A3682" w14:paraId="54A88E5A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7143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DE13" w14:textId="77777777" w:rsidR="00887FDC" w:rsidRPr="00833CB7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 (баз.)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445C" w14:textId="5F93D313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5DF" w14:textId="490BAE62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FDCC" w14:textId="6E8ECFA1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3028" w14:textId="312DEDF6" w:rsidR="00887FDC" w:rsidRPr="00E817BC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F73" w14:textId="3EB065A0" w:rsidR="00887FDC" w:rsidRPr="00C671BF" w:rsidRDefault="00C671BF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3</w:t>
            </w:r>
          </w:p>
        </w:tc>
      </w:tr>
      <w:tr w:rsidR="00887FDC" w:rsidRPr="003A3682" w14:paraId="140F157E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E8C9" w14:textId="77777777" w:rsidR="00887FDC" w:rsidRPr="003A3682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BE9" w14:textId="71CF83D1" w:rsidR="00887FDC" w:rsidRPr="00833CB7" w:rsidRDefault="00887FDC" w:rsidP="00D35D09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BAE9" w14:textId="61B5C1F3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823" w14:textId="602DCF53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7919" w14:textId="77C03BA3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7A84" w14:textId="72791AC5" w:rsidR="00887FDC" w:rsidRPr="00833CB7" w:rsidRDefault="00C671BF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E9E7" w14:textId="79B04627" w:rsidR="00887FDC" w:rsidRPr="00833CB7" w:rsidRDefault="00C671BF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887FDC" w:rsidRPr="003A3682" w14:paraId="25D1D86A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7CB" w14:textId="7E681805" w:rsidR="00887FDC" w:rsidRPr="00887FDC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0D9" w14:textId="298B9319" w:rsidR="00887FDC" w:rsidRDefault="00887FDC" w:rsidP="00D35D09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01A" w14:textId="14DE6BE9" w:rsidR="00887FDC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2EC" w14:textId="5877884E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A87" w14:textId="24BCC8A3" w:rsidR="00887FDC" w:rsidRPr="00833CB7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23C" w14:textId="516F3422" w:rsidR="00887FDC" w:rsidRPr="00833CB7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E92" w14:textId="4643BF7C" w:rsidR="00887FDC" w:rsidRPr="00833CB7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887FDC" w:rsidRPr="003A3682" w14:paraId="0E0E780C" w14:textId="77777777" w:rsidTr="00D35D09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CB2" w14:textId="3AAE8963" w:rsidR="00887FDC" w:rsidRPr="00C06EEB" w:rsidRDefault="00887FDC" w:rsidP="00D35D09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BCD" w14:textId="7D29D3D1" w:rsidR="00887FDC" w:rsidRDefault="00887FDC" w:rsidP="00D35D09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7B9" w14:textId="77777777" w:rsidR="00887FDC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C4A" w14:textId="7CB4FA6A" w:rsidR="00887FDC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2AE" w14:textId="7969E8C2" w:rsidR="00887FDC" w:rsidRDefault="00887FD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835" w14:textId="33F7A2B4" w:rsidR="00887FDC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1C8" w14:textId="3868F60C" w:rsidR="00887FDC" w:rsidRDefault="00E817BC" w:rsidP="00D35D09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r w:rsidR="00C671BF"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</w:tbl>
    <w:p w14:paraId="04D097AC" w14:textId="77777777" w:rsidR="00887FDC" w:rsidRPr="004A025A" w:rsidRDefault="00887FDC" w:rsidP="00AE50A7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5290BA7" w14:textId="67C8D096" w:rsidR="00976FD5" w:rsidRPr="003A3682" w:rsidRDefault="00254294" w:rsidP="00833CB7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/>
          <w:lang w:val="ru-RU"/>
        </w:rPr>
        <w:br/>
      </w:r>
      <w:bookmarkStart w:id="3" w:name="_Hlk133249428"/>
    </w:p>
    <w:p w14:paraId="42B0F40A" w14:textId="38CC87BB" w:rsidR="00C03783" w:rsidRPr="003A3682" w:rsidRDefault="00C03783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Результаты</w:t>
      </w:r>
      <w:r w:rsidR="007E5115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</w:t>
      </w:r>
      <w:proofErr w:type="gramStart"/>
      <w:r w:rsidR="002B27FF"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сдачи 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ЕГЭ</w:t>
      </w:r>
      <w:proofErr w:type="gram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по предметам 20</w:t>
      </w:r>
      <w:r w:rsidR="00833CB7"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="00C06EEB"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-202</w:t>
      </w:r>
      <w:r w:rsidR="00C06EEB">
        <w:rPr>
          <w:rFonts w:ascii="Bookman Old Style" w:hAnsi="Bookman Old Style" w:cs="Times New Roman"/>
          <w:b/>
          <w:sz w:val="28"/>
          <w:szCs w:val="28"/>
          <w:lang w:val="ru-RU"/>
        </w:rPr>
        <w:t>3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уч</w:t>
      </w:r>
      <w:r w:rsidR="00A15AB7"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.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64"/>
        <w:gridCol w:w="1230"/>
        <w:gridCol w:w="1647"/>
        <w:gridCol w:w="1615"/>
        <w:gridCol w:w="889"/>
        <w:gridCol w:w="1082"/>
      </w:tblGrid>
      <w:tr w:rsidR="00C03783" w:rsidRPr="003A3682" w14:paraId="6C8CA6B5" w14:textId="77777777" w:rsidTr="00833CB7">
        <w:trPr>
          <w:trHeight w:val="11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C8A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bookmarkStart w:id="4" w:name="OLE_LINK1"/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9DC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6A97" w14:textId="77777777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E924" w14:textId="77777777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CC16" w14:textId="77777777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692C" w14:textId="77777777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7627" w14:textId="77777777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Мин порог</w:t>
            </w:r>
          </w:p>
        </w:tc>
      </w:tr>
      <w:tr w:rsidR="00C03783" w:rsidRPr="003A3682" w14:paraId="3414057C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6736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6D64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6905" w14:textId="691415E4" w:rsidR="00C03783" w:rsidRPr="003A3682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E0E6" w14:textId="5BCE923C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A99B" w14:textId="1D778A76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4ED1" w14:textId="60747613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618C" w14:textId="0DF139EF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</w:p>
        </w:tc>
      </w:tr>
      <w:tr w:rsidR="00C03783" w:rsidRPr="003A3682" w14:paraId="7F7A22C3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46C7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2D3E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Математика(</w:t>
            </w:r>
            <w:proofErr w:type="spellStart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пр</w:t>
            </w:r>
            <w:proofErr w:type="spellEnd"/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B31" w14:textId="75CA9AC6" w:rsidR="00C03783" w:rsidRPr="00833CB7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656E" w14:textId="1ECCFEB6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05C1" w14:textId="0E0784F2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79F5" w14:textId="797F332E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725D" w14:textId="3ED99B82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</w:p>
        </w:tc>
      </w:tr>
      <w:tr w:rsidR="00C03783" w:rsidRPr="003A3682" w14:paraId="1CCF53E6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8FE6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242C" w14:textId="77777777" w:rsidR="00C03783" w:rsidRPr="00833CB7" w:rsidRDefault="00833CB7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 (баз.)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9FF8" w14:textId="41027C96" w:rsidR="00C03783" w:rsidRPr="00833CB7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F431" w14:textId="395449B5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C276" w14:textId="5183F49B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E75C" w14:textId="54774B58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7AA1" w14:textId="67CCF0D0" w:rsidR="00C03783" w:rsidRPr="003A3682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</w:p>
        </w:tc>
      </w:tr>
      <w:tr w:rsidR="00C03783" w:rsidRPr="003A3682" w14:paraId="7B7AB9D6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720" w14:textId="77777777" w:rsidR="00C03783" w:rsidRPr="003A3682" w:rsidRDefault="00C03783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45C9" w14:textId="64E49E47" w:rsidR="00C03783" w:rsidRPr="00833CB7" w:rsidRDefault="00C06EEB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DB9" w14:textId="49C6699D" w:rsidR="00C03783" w:rsidRPr="00833CB7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638B" w14:textId="719C8A6E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B453" w14:textId="4E4BBD18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9A70" w14:textId="2E1EEF69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7CB2" w14:textId="60AE398D" w:rsidR="00C03783" w:rsidRPr="00833CB7" w:rsidRDefault="00C03783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06EEB" w:rsidRPr="003A3682" w14:paraId="58C3C681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CA9" w14:textId="69A32F35" w:rsidR="00C06EEB" w:rsidRPr="00C06EEB" w:rsidRDefault="00C06EEB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9D5" w14:textId="5E225C1D" w:rsidR="00C06EEB" w:rsidRDefault="00C06EEB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C5D" w14:textId="17726521" w:rsidR="00C06EEB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72A" w14:textId="77777777" w:rsidR="00C06EEB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CC2" w14:textId="77777777" w:rsidR="00C06EEB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EAE5" w14:textId="77777777" w:rsidR="00C06EEB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D07" w14:textId="77777777" w:rsidR="00C06EEB" w:rsidRDefault="00C06EEB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671BF" w:rsidRPr="003A3682" w14:paraId="22117887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544" w14:textId="13499489" w:rsidR="00C671BF" w:rsidRDefault="00C671BF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4FF" w14:textId="1EA9185A" w:rsidR="00C671BF" w:rsidRDefault="00C671BF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52" w14:textId="5817FD00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B9C" w14:textId="2B51CDB5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9B4" w14:textId="7C4D5106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38C" w14:textId="186C6F5A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4CD" w14:textId="66BDF343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</w:tr>
      <w:tr w:rsidR="00C671BF" w:rsidRPr="003A3682" w14:paraId="0FFA1A47" w14:textId="77777777" w:rsidTr="00833CB7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C07" w14:textId="08CEDF4D" w:rsidR="00C671BF" w:rsidRDefault="00C671BF" w:rsidP="002848F6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50B" w14:textId="34C9FC5A" w:rsidR="00C671BF" w:rsidRDefault="00C671BF" w:rsidP="002848F6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B12" w14:textId="43E2C9A9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498" w14:textId="6E5F1E60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A01" w14:textId="521D3BBD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F997" w14:textId="2ABFF0E9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570" w14:textId="669A948C" w:rsidR="00C671BF" w:rsidRDefault="00C671BF" w:rsidP="002848F6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</w:tr>
      <w:bookmarkEnd w:id="3"/>
      <w:bookmarkEnd w:id="4"/>
    </w:tbl>
    <w:p w14:paraId="2E384CA4" w14:textId="7EFD92AA" w:rsidR="00833CB7" w:rsidRDefault="00833CB7" w:rsidP="00C0378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60F074D3" w14:textId="03BEA03E" w:rsidR="0072275F" w:rsidRDefault="0072275F" w:rsidP="00C0378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138745A9" w14:textId="77777777" w:rsidR="00887FDC" w:rsidRDefault="00887FDC" w:rsidP="0072275F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</w:p>
    <w:p w14:paraId="4CD1A31F" w14:textId="77777777" w:rsidR="00887FDC" w:rsidRDefault="00887FDC" w:rsidP="0072275F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</w:p>
    <w:p w14:paraId="41C92056" w14:textId="478823C9" w:rsidR="0072275F" w:rsidRPr="003A3682" w:rsidRDefault="0072275F" w:rsidP="0072275F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  <w:proofErr w:type="spellStart"/>
      <w:proofErr w:type="gramStart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Результатысдачи</w:t>
      </w:r>
      <w:proofErr w:type="spell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 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ОГЭ</w:t>
      </w:r>
      <w:proofErr w:type="gram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по предметам 20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21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-202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уч. год</w:t>
      </w:r>
    </w:p>
    <w:tbl>
      <w:tblPr>
        <w:tblpPr w:leftFromText="180" w:rightFromText="180" w:vertAnchor="text" w:horzAnchor="margin" w:tblpXSpec="center" w:tblpY="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4"/>
        <w:gridCol w:w="1227"/>
        <w:gridCol w:w="1644"/>
        <w:gridCol w:w="1613"/>
        <w:gridCol w:w="875"/>
        <w:gridCol w:w="1111"/>
      </w:tblGrid>
      <w:tr w:rsidR="0072275F" w:rsidRPr="00586D51" w14:paraId="793476D2" w14:textId="77777777" w:rsidTr="0072275F">
        <w:trPr>
          <w:trHeight w:val="11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6433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404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6EF9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3846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ABE6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190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7DF8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Ср./</w:t>
            </w:r>
            <w:proofErr w:type="spellStart"/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оц</w:t>
            </w:r>
            <w:proofErr w:type="spellEnd"/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.</w:t>
            </w:r>
          </w:p>
        </w:tc>
      </w:tr>
      <w:tr w:rsidR="0072275F" w:rsidRPr="00586D51" w14:paraId="76FE5D82" w14:textId="77777777" w:rsidTr="0072275F">
        <w:trPr>
          <w:trHeight w:val="3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4D6C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213F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2ED9" w14:textId="16953C25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 xml:space="preserve">     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272E" w14:textId="1156AF3D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A66395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F338" w14:textId="5FC4A3EB" w:rsidR="0072275F" w:rsidRPr="003A3682" w:rsidRDefault="00A66395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736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617A" w14:textId="77777777" w:rsidR="0072275F" w:rsidRPr="003A3682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4</w:t>
            </w:r>
          </w:p>
        </w:tc>
      </w:tr>
      <w:tr w:rsidR="0072275F" w:rsidRPr="00586D51" w14:paraId="5BE0C5DC" w14:textId="77777777" w:rsidTr="0072275F">
        <w:trPr>
          <w:trHeight w:val="3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C6A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6F78" w14:textId="77777777" w:rsidR="0072275F" w:rsidRPr="003A3682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3AF0" w14:textId="51DBB249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FC0D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6A19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FBA" w14:textId="77777777" w:rsidR="0072275F" w:rsidRPr="00586D51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305A" w14:textId="77777777" w:rsidR="0072275F" w:rsidRPr="00586D51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4</w:t>
            </w:r>
          </w:p>
        </w:tc>
      </w:tr>
      <w:tr w:rsidR="0072275F" w:rsidRPr="00586D51" w14:paraId="7BA67DA3" w14:textId="77777777" w:rsidTr="0072275F">
        <w:trPr>
          <w:trHeight w:val="3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7411" w14:textId="77777777" w:rsidR="0072275F" w:rsidRPr="00586D51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586D51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6A3" w14:textId="77777777" w:rsidR="0072275F" w:rsidRPr="00833CB7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9BBA" w14:textId="40AF3E94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E040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BB23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F6EC" w14:textId="77777777" w:rsidR="0072275F" w:rsidRPr="00586D51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80F7" w14:textId="77777777" w:rsidR="0072275F" w:rsidRPr="00586D51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3</w:t>
            </w:r>
          </w:p>
        </w:tc>
      </w:tr>
      <w:tr w:rsidR="0072275F" w:rsidRPr="003A3682" w14:paraId="77DA7F05" w14:textId="77777777" w:rsidTr="0072275F">
        <w:trPr>
          <w:trHeight w:val="3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C45C" w14:textId="77777777" w:rsidR="0072275F" w:rsidRPr="00586D51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586D51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D7DC" w14:textId="77777777" w:rsidR="0072275F" w:rsidRPr="00833CB7" w:rsidRDefault="0072275F" w:rsidP="001F5BAC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F5FA" w14:textId="705089A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69B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4988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BC5A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8949" w14:textId="77777777" w:rsidR="0072275F" w:rsidRPr="00833CB7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72275F" w:rsidRPr="003A3682" w14:paraId="0BFDDDEC" w14:textId="77777777" w:rsidTr="0072275F">
        <w:trPr>
          <w:trHeight w:val="37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EB9" w14:textId="75C4D877" w:rsidR="0072275F" w:rsidRDefault="0072275F" w:rsidP="001F5BAC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A79" w14:textId="04ACFCBD" w:rsidR="0072275F" w:rsidRDefault="0072275F" w:rsidP="001F5BAC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7CC" w14:textId="77777777" w:rsidR="0072275F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B00D" w14:textId="7B687F40" w:rsidR="0072275F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5D9" w14:textId="72E6BAF9" w:rsidR="0072275F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8AE0" w14:textId="49233B01" w:rsidR="0072275F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936F" w14:textId="189FE50F" w:rsidR="0072275F" w:rsidRDefault="0072275F" w:rsidP="001F5BAC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</w:tbl>
    <w:p w14:paraId="25375CFC" w14:textId="77777777" w:rsidR="0072275F" w:rsidRPr="00FA4E0F" w:rsidRDefault="0072275F" w:rsidP="007227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F6F681" w14:textId="77777777" w:rsidR="0072275F" w:rsidRDefault="0072275F" w:rsidP="0072275F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14:paraId="431618FB" w14:textId="77777777" w:rsidR="0072275F" w:rsidRDefault="0072275F" w:rsidP="00C03783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0E0F9D5" w14:textId="77777777" w:rsidR="00833CB7" w:rsidRDefault="00833CB7" w:rsidP="00833CB7">
      <w:pPr>
        <w:spacing w:before="0" w:beforeAutospacing="0" w:after="0" w:afterAutospacing="0"/>
        <w:jc w:val="center"/>
        <w:rPr>
          <w:rFonts w:ascii="Bookman Old Style" w:hAnsi="Bookman Old Style" w:cs="Times New Roman"/>
          <w:sz w:val="28"/>
          <w:szCs w:val="28"/>
          <w:lang w:val="ru-RU"/>
        </w:rPr>
      </w:pPr>
      <w:r>
        <w:rPr>
          <w:rFonts w:ascii="Bookman Old Style" w:hAnsi="Bookman Old Style" w:cs="Times New Roman"/>
          <w:sz w:val="28"/>
          <w:szCs w:val="28"/>
        </w:rPr>
        <w:tab/>
      </w:r>
    </w:p>
    <w:p w14:paraId="11DD3A72" w14:textId="77777777" w:rsidR="00833CB7" w:rsidRDefault="00833CB7" w:rsidP="00833CB7">
      <w:pPr>
        <w:spacing w:before="0" w:beforeAutospacing="0" w:after="0" w:afterAutospacing="0"/>
        <w:jc w:val="center"/>
        <w:rPr>
          <w:rFonts w:ascii="Bookman Old Style" w:hAnsi="Bookman Old Style" w:cs="Times New Roman"/>
          <w:sz w:val="28"/>
          <w:szCs w:val="28"/>
          <w:lang w:val="ru-RU"/>
        </w:rPr>
      </w:pPr>
    </w:p>
    <w:p w14:paraId="6F3FE486" w14:textId="77777777" w:rsidR="00FA4E0F" w:rsidRDefault="00FA4E0F" w:rsidP="00C06EEB">
      <w:pPr>
        <w:spacing w:before="0" w:beforeAutospacing="0" w:after="0" w:afterAutospacing="0"/>
        <w:rPr>
          <w:rFonts w:ascii="Bookman Old Style" w:hAnsi="Bookman Old Style" w:cs="Times New Roman"/>
          <w:sz w:val="28"/>
          <w:szCs w:val="28"/>
          <w:lang w:val="ru-RU"/>
        </w:rPr>
      </w:pPr>
    </w:p>
    <w:p w14:paraId="012EDA93" w14:textId="77777777" w:rsidR="00833CB7" w:rsidRDefault="00833CB7" w:rsidP="00833CB7">
      <w:pPr>
        <w:spacing w:before="0" w:beforeAutospacing="0" w:after="0" w:afterAutospacing="0"/>
        <w:jc w:val="center"/>
        <w:rPr>
          <w:rFonts w:ascii="Bookman Old Style" w:hAnsi="Bookman Old Style" w:cs="Times New Roman"/>
          <w:sz w:val="28"/>
          <w:szCs w:val="28"/>
          <w:lang w:val="ru-RU"/>
        </w:rPr>
      </w:pPr>
    </w:p>
    <w:p w14:paraId="7D83F079" w14:textId="270E0717" w:rsidR="00833CB7" w:rsidRPr="003A3682" w:rsidRDefault="00833CB7" w:rsidP="00833CB7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sz w:val="28"/>
          <w:szCs w:val="28"/>
          <w:lang w:val="ru-RU"/>
        </w:rPr>
      </w:pPr>
      <w:bookmarkStart w:id="5" w:name="_Hlk132805250"/>
      <w:proofErr w:type="spellStart"/>
      <w:proofErr w:type="gramStart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Результатысдачи</w:t>
      </w:r>
      <w:proofErr w:type="spell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 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ОГЭ</w:t>
      </w:r>
      <w:proofErr w:type="gramEnd"/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по предметам 20</w:t>
      </w:r>
      <w:r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="00412C76">
        <w:rPr>
          <w:rFonts w:ascii="Bookman Old Style" w:hAnsi="Bookman Old Style" w:cs="Times New Roman"/>
          <w:b/>
          <w:sz w:val="28"/>
          <w:szCs w:val="28"/>
          <w:lang w:val="ru-RU"/>
        </w:rPr>
        <w:t>2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>-202</w:t>
      </w:r>
      <w:r w:rsidR="00412C76">
        <w:rPr>
          <w:rFonts w:ascii="Bookman Old Style" w:hAnsi="Bookman Old Style" w:cs="Times New Roman"/>
          <w:b/>
          <w:sz w:val="28"/>
          <w:szCs w:val="28"/>
          <w:lang w:val="ru-RU"/>
        </w:rPr>
        <w:t>3</w:t>
      </w:r>
      <w:r w:rsidRPr="003A3682">
        <w:rPr>
          <w:rFonts w:ascii="Bookman Old Style" w:hAnsi="Bookman Old Style" w:cs="Times New Roman"/>
          <w:b/>
          <w:sz w:val="28"/>
          <w:szCs w:val="28"/>
          <w:lang w:val="ru-RU"/>
        </w:rPr>
        <w:t xml:space="preserve"> уч. год</w:t>
      </w:r>
    </w:p>
    <w:tbl>
      <w:tblPr>
        <w:tblpPr w:leftFromText="180" w:rightFromText="180" w:vertAnchor="text" w:horzAnchor="margin" w:tblpXSpec="center" w:tblpY="6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264"/>
        <w:gridCol w:w="1227"/>
        <w:gridCol w:w="1644"/>
        <w:gridCol w:w="1613"/>
        <w:gridCol w:w="875"/>
        <w:gridCol w:w="1111"/>
      </w:tblGrid>
      <w:tr w:rsidR="00833CB7" w:rsidRPr="00586D51" w14:paraId="63004402" w14:textId="77777777" w:rsidTr="00DC551A">
        <w:trPr>
          <w:trHeight w:val="11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3F34" w14:textId="77777777" w:rsidR="00833CB7" w:rsidRPr="003A3682" w:rsidRDefault="00833CB7" w:rsidP="00DC551A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8CD4" w14:textId="77777777" w:rsidR="00833CB7" w:rsidRPr="003A3682" w:rsidRDefault="00833CB7" w:rsidP="00DC551A">
            <w:pPr>
              <w:spacing w:after="0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59D0" w14:textId="77777777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4E43" w14:textId="77777777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480B" w14:textId="77777777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9076" w14:textId="77777777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B6C3" w14:textId="77777777" w:rsidR="00833CB7" w:rsidRPr="003A3682" w:rsidRDefault="00586D51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Ср./</w:t>
            </w:r>
            <w:proofErr w:type="spellStart"/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оц</w:t>
            </w:r>
            <w:proofErr w:type="spellEnd"/>
            <w:r>
              <w:rPr>
                <w:rFonts w:ascii="Bookman Old Style" w:hAnsi="Bookman Old Style" w:cstheme="minorHAnsi"/>
                <w:b/>
                <w:szCs w:val="24"/>
                <w:lang w:val="ru-RU"/>
              </w:rPr>
              <w:t>.</w:t>
            </w:r>
          </w:p>
        </w:tc>
      </w:tr>
      <w:tr w:rsidR="00833CB7" w:rsidRPr="00586D51" w14:paraId="264880EA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F398" w14:textId="77777777" w:rsidR="00833CB7" w:rsidRPr="003A3682" w:rsidRDefault="00833CB7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D328" w14:textId="77777777" w:rsidR="00833CB7" w:rsidRPr="003A3682" w:rsidRDefault="00833CB7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5D33" w14:textId="473969FE" w:rsidR="00833CB7" w:rsidRPr="003A3682" w:rsidRDefault="005642B0" w:rsidP="005642B0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 xml:space="preserve">     3</w:t>
            </w:r>
            <w:r w:rsidR="00412C76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C27" w14:textId="679B64EF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378" w14:textId="27FC99E7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3CF" w14:textId="001234C4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97A6" w14:textId="13A3F66A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</w:p>
        </w:tc>
      </w:tr>
      <w:tr w:rsidR="00833CB7" w:rsidRPr="00586D51" w14:paraId="65B6BB7B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6108" w14:textId="77777777" w:rsidR="00833CB7" w:rsidRPr="003A3682" w:rsidRDefault="00833CB7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3A3682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4972" w14:textId="77777777" w:rsidR="00833CB7" w:rsidRPr="003A3682" w:rsidRDefault="00DA1DBF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7693" w14:textId="4BE48598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412C76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CF47" w14:textId="681595AE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399" w14:textId="20A8F3CF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DF08" w14:textId="025A27EF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DD18" w14:textId="419531CA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</w:p>
        </w:tc>
      </w:tr>
      <w:tr w:rsidR="00833CB7" w:rsidRPr="00586D51" w14:paraId="01917BA4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4EC0" w14:textId="77777777" w:rsidR="00833CB7" w:rsidRPr="00586D51" w:rsidRDefault="00833CB7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586D51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F942" w14:textId="77777777" w:rsidR="00833CB7" w:rsidRPr="00833CB7" w:rsidRDefault="00DA1DBF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4D30" w14:textId="7DEA5881" w:rsidR="00833CB7" w:rsidRPr="00833CB7" w:rsidRDefault="005642B0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3</w:t>
            </w:r>
            <w:r w:rsidR="00412C76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2013" w14:textId="1464C29A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597C" w14:textId="0C9E0B38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C90D" w14:textId="2D34ED8F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436" w14:textId="511F8745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</w:p>
        </w:tc>
      </w:tr>
      <w:tr w:rsidR="00833CB7" w:rsidRPr="003A3682" w14:paraId="445AA8EC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E4F8" w14:textId="77777777" w:rsidR="00833CB7" w:rsidRPr="00586D51" w:rsidRDefault="00833CB7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 w:rsidRPr="00586D51"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63E" w14:textId="77777777" w:rsidR="00833CB7" w:rsidRPr="00833CB7" w:rsidRDefault="00DA1DBF" w:rsidP="00DC551A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D042" w14:textId="5011195A" w:rsidR="00833CB7" w:rsidRPr="00833CB7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57DA" w14:textId="6C444F29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4B44" w14:textId="26210D9B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6051" w14:textId="6D7167F0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03DB" w14:textId="65037800" w:rsidR="00833CB7" w:rsidRPr="00833CB7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33CB7" w:rsidRPr="003A3682" w14:paraId="1339E350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0B2" w14:textId="77777777" w:rsidR="00833CB7" w:rsidRPr="00DA1DBF" w:rsidRDefault="00DA1DBF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A23" w14:textId="5C48BE70" w:rsidR="00833CB7" w:rsidRPr="003A3682" w:rsidRDefault="00412C76" w:rsidP="00DC551A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2A7" w14:textId="0256A50C" w:rsidR="00833CB7" w:rsidRPr="00DA1DBF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484" w14:textId="139DCE36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93F" w14:textId="5D13B7DE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FB0" w14:textId="32AD52CE" w:rsidR="00833CB7" w:rsidRPr="003A3682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FEB" w14:textId="3E4E82FA" w:rsidR="00833CB7" w:rsidRPr="00586D51" w:rsidRDefault="00833CB7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12C76" w:rsidRPr="003A3682" w14:paraId="60804038" w14:textId="77777777" w:rsidTr="00DC551A">
        <w:trPr>
          <w:trHeight w:val="3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CD8" w14:textId="332C93EA" w:rsidR="00412C76" w:rsidRDefault="00412C76" w:rsidP="00DC551A">
            <w:pPr>
              <w:spacing w:after="0"/>
              <w:rPr>
                <w:rFonts w:ascii="Bookman Old Style" w:hAnsi="Bookman Old Style" w:cstheme="minorHAnsi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91E" w14:textId="21011563" w:rsidR="00412C76" w:rsidRDefault="00412C76" w:rsidP="00DC551A">
            <w:pPr>
              <w:spacing w:after="0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28A" w14:textId="419E37A1" w:rsidR="00412C76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347" w14:textId="77777777" w:rsidR="00412C76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141" w14:textId="77777777" w:rsidR="00412C76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1F" w14:textId="77777777" w:rsidR="00412C76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C4D" w14:textId="77777777" w:rsidR="00412C76" w:rsidRDefault="00412C76" w:rsidP="00DC551A">
            <w:pPr>
              <w:spacing w:after="0"/>
              <w:jc w:val="center"/>
              <w:rPr>
                <w:rFonts w:ascii="Bookman Old Style" w:hAnsi="Bookman Old Style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ED23ED8" w14:textId="77777777" w:rsidR="00C03783" w:rsidRPr="00FA4E0F" w:rsidRDefault="00C037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C1A295" w14:textId="77777777" w:rsidR="00C3608D" w:rsidRDefault="00C3608D" w:rsidP="003A3682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bookmarkEnd w:id="5"/>
    <w:p w14:paraId="69871E38" w14:textId="77777777" w:rsidR="00976FD5" w:rsidRPr="003A3682" w:rsidRDefault="00254294" w:rsidP="003A3682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организации учебного процесса</w:t>
      </w:r>
    </w:p>
    <w:p w14:paraId="7F9F405A" w14:textId="77777777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B74C01F" w14:textId="77777777" w:rsidR="00976FD5" w:rsidRPr="003A3682" w:rsidRDefault="00254294" w:rsidP="00DA1DBF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 xml:space="preserve"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</w:t>
      </w:r>
      <w:r w:rsidR="00DA1D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одну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смены для обучающихся </w:t>
      </w:r>
      <w:r w:rsidR="00DA1D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</w:t>
      </w:r>
      <w:r w:rsidR="00DA1D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11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-х классов</w:t>
      </w:r>
      <w:r w:rsidR="00DA1D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</w:t>
      </w:r>
    </w:p>
    <w:p w14:paraId="68FB2FD0" w14:textId="77777777" w:rsidR="00DA1DBF" w:rsidRDefault="00DA1DBF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07663481" w14:textId="77777777" w:rsidR="00976FD5" w:rsidRPr="003A3682" w:rsidRDefault="00254294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</w:t>
      </w:r>
      <w:r w:rsid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востребованности выпускников</w:t>
      </w:r>
    </w:p>
    <w:tbl>
      <w:tblPr>
        <w:tblW w:w="9528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2"/>
        <w:gridCol w:w="982"/>
        <w:gridCol w:w="1276"/>
        <w:gridCol w:w="977"/>
        <w:gridCol w:w="11"/>
        <w:gridCol w:w="1138"/>
        <w:gridCol w:w="992"/>
        <w:gridCol w:w="1314"/>
        <w:gridCol w:w="1106"/>
        <w:gridCol w:w="870"/>
      </w:tblGrid>
      <w:tr w:rsidR="00DA4A02" w14:paraId="5C7B2729" w14:textId="77777777" w:rsidTr="00DA4A02"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8E897" w14:textId="77777777" w:rsidR="00DA4A02" w:rsidRPr="003A3682" w:rsidRDefault="00DA4A02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Год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выпуска</w:t>
            </w:r>
            <w:proofErr w:type="spellEnd"/>
          </w:p>
        </w:tc>
        <w:tc>
          <w:tcPr>
            <w:tcW w:w="3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DDBE" w14:textId="77777777" w:rsidR="00DA4A02" w:rsidRPr="003A3682" w:rsidRDefault="00DA4A02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Основная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школа</w:t>
            </w:r>
            <w:proofErr w:type="spellEnd"/>
          </w:p>
        </w:tc>
        <w:tc>
          <w:tcPr>
            <w:tcW w:w="543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EAA9A7" w14:textId="77777777" w:rsidR="00DA4A02" w:rsidRPr="003A3682" w:rsidRDefault="00DA4A02" w:rsidP="00DA4A02">
            <w:pPr>
              <w:ind w:left="2155"/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Средняя</w:t>
            </w:r>
            <w:proofErr w:type="spellEnd"/>
            <w:r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школа</w:t>
            </w:r>
            <w:proofErr w:type="spellEnd"/>
          </w:p>
        </w:tc>
      </w:tr>
      <w:tr w:rsidR="00DA1DBF" w:rsidRPr="00345503" w14:paraId="7D2163BE" w14:textId="77777777" w:rsidTr="00DA4A02">
        <w:tc>
          <w:tcPr>
            <w:tcW w:w="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A3246" w14:textId="77777777" w:rsidR="00DA1DBF" w:rsidRPr="003A3682" w:rsidRDefault="00DA1DBF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9439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E4505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Перешли в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10-й класс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Школы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AA363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 xml:space="preserve"> в</w:t>
            </w:r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профессиональную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ОО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AED40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C7362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в ВУЗ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36D36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Поступили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 xml:space="preserve"> в</w:t>
            </w:r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профессиональную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ОО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19F0F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Устроились</w:t>
            </w:r>
            <w:proofErr w:type="spellEnd"/>
            <w:r w:rsidRPr="003A3682">
              <w:rPr>
                <w:rFonts w:ascii="Bookman Old Style" w:hAnsi="Bookman Old Style"/>
                <w:b/>
                <w:sz w:val="20"/>
              </w:rPr>
              <w:br/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</w:rPr>
              <w:t>наработу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FF89C" w14:textId="77777777" w:rsidR="00DA1DBF" w:rsidRPr="003A3682" w:rsidRDefault="00DA1DBF">
            <w:pPr>
              <w:rPr>
                <w:rFonts w:ascii="Bookman Old Style" w:hAnsi="Bookman Old Style"/>
                <w:b/>
                <w:sz w:val="20"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Пошли на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срочную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службу по</w:t>
            </w:r>
            <w:r w:rsidRPr="003A3682">
              <w:rPr>
                <w:rFonts w:ascii="Bookman Old Style" w:hAnsi="Bookman Old Style"/>
                <w:b/>
                <w:sz w:val="20"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 w:val="20"/>
                <w:lang w:val="ru-RU"/>
              </w:rPr>
              <w:t>призыву</w:t>
            </w:r>
          </w:p>
        </w:tc>
      </w:tr>
      <w:tr w:rsidR="00DA1DBF" w14:paraId="7A9198C1" w14:textId="77777777" w:rsidTr="00DA1DBF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C5F85" w14:textId="594FAEEF" w:rsidR="00DA1DBF" w:rsidRPr="00DA1DBF" w:rsidRDefault="00DA1DBF" w:rsidP="00DA1DBF">
            <w:pPr>
              <w:rPr>
                <w:rFonts w:ascii="Bookman Old Style" w:hAnsi="Bookman Old Style"/>
                <w:b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</w:t>
            </w:r>
            <w:r w:rsidR="00662A64">
              <w:rPr>
                <w:rFonts w:ascii="Bookman Old Style" w:hAnsi="Bookman Old Style" w:cs="Times New Roman"/>
                <w:b/>
                <w:color w:val="000000"/>
                <w:lang w:val="ru-RU"/>
              </w:rPr>
              <w:t>20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92F95" w14:textId="1C0F4DE1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3ECB" w14:textId="2D06B131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CDF83" w14:textId="630433E8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  <w:r w:rsidR="00662A64">
              <w:rPr>
                <w:rFonts w:ascii="Bookman Old Style" w:hAnsi="Bookman Old Style"/>
                <w:lang w:val="ru-RU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7A8D7" w14:textId="67ABCCAB" w:rsidR="00DA1DBF" w:rsidRPr="003A3682" w:rsidRDefault="00407EB5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0A82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053B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26068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9438E" w14:textId="77777777" w:rsidR="00DA1DBF" w:rsidRPr="003A3682" w:rsidRDefault="00DA1DBF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DA1DBF" w14:paraId="085272CE" w14:textId="77777777" w:rsidTr="00DA1DBF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E1781" w14:textId="4B9CBBFD" w:rsidR="00DA1DBF" w:rsidRPr="00DA1DBF" w:rsidRDefault="00DA1DBF" w:rsidP="00DA1DBF">
            <w:pPr>
              <w:rPr>
                <w:rFonts w:ascii="Bookman Old Style" w:hAnsi="Bookman Old Style"/>
                <w:b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</w:t>
            </w:r>
            <w:r>
              <w:rPr>
                <w:rFonts w:ascii="Bookman Old Style" w:hAnsi="Bookman Old Style" w:cs="Times New Roman"/>
                <w:b/>
                <w:color w:val="000000"/>
                <w:lang w:val="ru-RU"/>
              </w:rPr>
              <w:t>2</w:t>
            </w:r>
            <w:r w:rsidR="00662A64">
              <w:rPr>
                <w:rFonts w:ascii="Bookman Old Style" w:hAnsi="Bookman Old Style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87F36" w14:textId="6631BACC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5222B" w14:textId="2BDDEE09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10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CA683" w14:textId="7625F57E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  <w:r w:rsidR="00662A64">
              <w:rPr>
                <w:rFonts w:ascii="Bookman Old Style" w:hAnsi="Bookman Old Style"/>
                <w:lang w:val="ru-RU"/>
              </w:rPr>
              <w:t>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AFBB" w14:textId="2A7DA152" w:rsidR="00DA1DBF" w:rsidRPr="003A3682" w:rsidRDefault="00407EB5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E5EFD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09BE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5A533" w14:textId="77777777" w:rsidR="00DA1DBF" w:rsidRPr="003A3682" w:rsidRDefault="00DA1DBF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F7403" w14:textId="77777777" w:rsidR="00DA1DBF" w:rsidRPr="003A3682" w:rsidRDefault="00DA1DBF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DA1DBF" w14:paraId="0AF9379C" w14:textId="77777777" w:rsidTr="00DA1DBF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B08E6" w14:textId="1237784B" w:rsidR="00DA1DBF" w:rsidRPr="00DA1DBF" w:rsidRDefault="00DA1DBF" w:rsidP="00DA1DBF">
            <w:pPr>
              <w:rPr>
                <w:rFonts w:ascii="Bookman Old Style" w:hAnsi="Bookman Old Style"/>
                <w:b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</w:rPr>
              <w:t>202</w:t>
            </w:r>
            <w:r w:rsidR="00662A64">
              <w:rPr>
                <w:rFonts w:ascii="Bookman Old Style" w:hAnsi="Bookman Old Style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14501" w14:textId="7F7F39A5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3</w:t>
            </w:r>
            <w:r w:rsidR="00662A64">
              <w:rPr>
                <w:rFonts w:ascii="Bookman Old Style" w:hAnsi="Bookman Old Style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13551" w14:textId="1B32E998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5</w:t>
            </w: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4B3B" w14:textId="37DE5BC2" w:rsidR="00DA1DBF" w:rsidRPr="003A3682" w:rsidRDefault="0072275F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D200" w14:textId="0B383025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E3359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C601" w14:textId="4179A4A2" w:rsidR="00DA1DBF" w:rsidRPr="003A3682" w:rsidRDefault="00662A6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D0B0D" w14:textId="77777777" w:rsidR="00DA1DBF" w:rsidRPr="003A3682" w:rsidRDefault="00DA4A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DC0C6" w14:textId="77777777" w:rsidR="00DA1DBF" w:rsidRPr="003A3682" w:rsidRDefault="00DA1DBF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</w:tbl>
    <w:p w14:paraId="15D720AF" w14:textId="77777777" w:rsidR="00FA4E0F" w:rsidRDefault="00FA4E0F" w:rsidP="003A3682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14:paraId="790D9836" w14:textId="77777777" w:rsidR="00FA4E0F" w:rsidRDefault="00FA4E0F" w:rsidP="003A3682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14:paraId="19954A21" w14:textId="77777777" w:rsidR="00FA4E0F" w:rsidRDefault="00FA4E0F" w:rsidP="003A3682">
      <w:pPr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</w:p>
    <w:p w14:paraId="0F4986DE" w14:textId="77777777" w:rsidR="00976FD5" w:rsidRPr="003A3682" w:rsidRDefault="00254294" w:rsidP="003A3682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VI</w:t>
      </w:r>
      <w:r w:rsid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качества кадрового обеспечения</w:t>
      </w:r>
    </w:p>
    <w:p w14:paraId="12C7B2F1" w14:textId="53414E0B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период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самообследования в Школе работают</w:t>
      </w:r>
      <w:r w:rsidR="00701720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3</w:t>
      </w:r>
      <w:r w:rsidR="00B76E7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педагога.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которой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14:paraId="1228752F" w14:textId="77777777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14:paraId="3524574E" w14:textId="77777777" w:rsidR="00976FD5" w:rsidRPr="003A3682" w:rsidRDefault="00254294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14:paraId="4E360CE6" w14:textId="77777777" w:rsidR="00976FD5" w:rsidRPr="003A3682" w:rsidRDefault="00254294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14:paraId="0A99AAED" w14:textId="77777777" w:rsidR="00976FD5" w:rsidRPr="003A3682" w:rsidRDefault="00232F45" w:rsidP="003A3682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повышени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уровня</w:t>
      </w:r>
      <w:proofErr w:type="spellEnd"/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квалификации</w:t>
      </w:r>
      <w:proofErr w:type="spellEnd"/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персонала</w:t>
      </w:r>
      <w:proofErr w:type="spellEnd"/>
      <w:r w:rsidR="00254294" w:rsidRPr="003A3682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14:paraId="443EF1A2" w14:textId="77777777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14:paraId="3DC89BC8" w14:textId="77777777"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540D2FE1" w14:textId="77777777"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в Школе создана устойчивая целевая кадровая система, в которой осуществляется подготовка новых кадров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из числа собственных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выпускников;</w:t>
      </w:r>
    </w:p>
    <w:p w14:paraId="18F2BDFB" w14:textId="77777777" w:rsidR="00976FD5" w:rsidRPr="003A3682" w:rsidRDefault="00254294" w:rsidP="003A3682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97597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7597D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повышению 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квалификации</w:t>
      </w:r>
      <w:proofErr w:type="gramEnd"/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педагогов.</w:t>
      </w:r>
    </w:p>
    <w:p w14:paraId="336F0799" w14:textId="5E1019F0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Из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</w:t>
      </w:r>
      <w:r w:rsidR="00B76E74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</w:t>
      </w:r>
      <w:r w:rsidR="0078602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дагогических</w:t>
      </w:r>
      <w:r w:rsidR="009B11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78602F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работников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Школы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все педагогические </w:t>
      </w:r>
      <w:proofErr w:type="gram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работники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соответствуют</w:t>
      </w:r>
      <w:proofErr w:type="gram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квалификационным треб</w:t>
      </w:r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ованиям </w:t>
      </w:r>
      <w:proofErr w:type="spellStart"/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«Педагог». </w:t>
      </w:r>
      <w:r w:rsidR="00DA4A0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</w:t>
      </w:r>
      <w:proofErr w:type="gramStart"/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2022 </w:t>
      </w:r>
      <w:r w:rsidR="00DA4A0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</w:t>
      </w:r>
      <w:proofErr w:type="gramEnd"/>
      <w:r w:rsidR="00DA4A0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Школа  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перешла</w:t>
      </w:r>
      <w:r w:rsidR="00DA4A0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на обновленный ФГОС (1 класс, 5класс)</w:t>
      </w:r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Педагоги </w:t>
      </w:r>
      <w:proofErr w:type="gramStart"/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работа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ющие</w:t>
      </w:r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в</w:t>
      </w:r>
      <w:proofErr w:type="gramEnd"/>
      <w:r w:rsidR="00122FF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этих классах прошли курсы повышения квалификации по обновленным ФГОС.</w:t>
      </w:r>
    </w:p>
    <w:p w14:paraId="45834203" w14:textId="77777777" w:rsidR="00FA4E0F" w:rsidRDefault="009B111B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 Школе ведется работа </w:t>
      </w:r>
      <w:proofErr w:type="gramStart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 электронному</w:t>
      </w:r>
      <w:proofErr w:type="gramEnd"/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документообороту,</w:t>
      </w:r>
      <w:r w:rsidR="00254294"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том числе электронный журнал и дневники учеников.</w:t>
      </w:r>
      <w:r w:rsidR="00FA4E0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</w:p>
    <w:p w14:paraId="5788473A" w14:textId="77777777" w:rsidR="00FA4E0F" w:rsidRDefault="00FA4E0F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2221699E" w14:textId="77777777" w:rsidR="00FA4E0F" w:rsidRDefault="00FA4E0F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6DD9B4D" w14:textId="77777777" w:rsidR="00FA4E0F" w:rsidRDefault="00FA4E0F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2E9BCF10" w14:textId="77777777" w:rsidR="00FA4E0F" w:rsidRDefault="00FA4E0F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AF9B07A" w14:textId="77777777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/>
          <w:lang w:val="ru-RU"/>
        </w:rPr>
        <w:br/>
      </w:r>
    </w:p>
    <w:p w14:paraId="57F42304" w14:textId="77777777" w:rsidR="00976FD5" w:rsidRPr="003A3682" w:rsidRDefault="00254294" w:rsidP="003A3682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VII</w:t>
      </w:r>
      <w:r w:rsidR="003A3682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14:paraId="4BF04378" w14:textId="77777777" w:rsidR="00FA4E0F" w:rsidRDefault="00FA4E0F" w:rsidP="00232F45">
      <w:pPr>
        <w:spacing w:before="0" w:beforeAutospacing="0" w:after="0" w:afterAutospacing="0" w:line="276" w:lineRule="auto"/>
        <w:rPr>
          <w:rFonts w:ascii="Bookman Old Style" w:hAnsi="Bookman Old Style"/>
          <w:b/>
          <w:sz w:val="24"/>
          <w:lang w:val="ru-RU"/>
        </w:rPr>
      </w:pPr>
    </w:p>
    <w:p w14:paraId="5B592577" w14:textId="77777777"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b/>
          <w:sz w:val="24"/>
          <w:lang w:val="ru-RU"/>
        </w:rPr>
      </w:pPr>
      <w:proofErr w:type="spellStart"/>
      <w:r w:rsidRPr="00232F45">
        <w:rPr>
          <w:rFonts w:ascii="Bookman Old Style" w:hAnsi="Bookman Old Style"/>
          <w:b/>
          <w:sz w:val="24"/>
          <w:lang w:val="ru-RU"/>
        </w:rPr>
        <w:t>Общаяхарактеристика</w:t>
      </w:r>
      <w:proofErr w:type="spellEnd"/>
      <w:r w:rsidRPr="00232F45">
        <w:rPr>
          <w:rFonts w:ascii="Bookman Old Style" w:hAnsi="Bookman Old Style"/>
          <w:b/>
          <w:sz w:val="24"/>
          <w:lang w:val="ru-RU"/>
        </w:rPr>
        <w:t>:</w:t>
      </w:r>
    </w:p>
    <w:p w14:paraId="05FF1C07" w14:textId="37C88880"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объем библиотечного</w:t>
      </w:r>
      <w:r w:rsidR="00122FFB">
        <w:rPr>
          <w:rFonts w:ascii="Bookman Old Style" w:hAnsi="Bookman Old Style"/>
          <w:i/>
          <w:sz w:val="24"/>
          <w:lang w:val="ru-RU"/>
        </w:rPr>
        <w:t xml:space="preserve"> </w:t>
      </w:r>
      <w:r w:rsidRPr="00232F45">
        <w:rPr>
          <w:rFonts w:ascii="Bookman Old Style" w:hAnsi="Bookman Old Style"/>
          <w:i/>
          <w:sz w:val="24"/>
          <w:lang w:val="ru-RU"/>
        </w:rPr>
        <w:t>фонда –</w:t>
      </w:r>
      <w:r w:rsidR="005D0A6A">
        <w:rPr>
          <w:rFonts w:ascii="Bookman Old Style" w:hAnsi="Bookman Old Style"/>
          <w:i/>
          <w:sz w:val="24"/>
          <w:lang w:val="ru-RU"/>
        </w:rPr>
        <w:t xml:space="preserve"> </w:t>
      </w:r>
      <w:r w:rsidR="00B76E74">
        <w:rPr>
          <w:rFonts w:ascii="Bookman Old Style" w:hAnsi="Bookman Old Style"/>
          <w:i/>
          <w:sz w:val="24"/>
          <w:lang w:val="ru-RU"/>
        </w:rPr>
        <w:t>6690</w:t>
      </w:r>
      <w:r w:rsidR="005D0A6A">
        <w:rPr>
          <w:rFonts w:ascii="Bookman Old Style" w:hAnsi="Bookman Old Style"/>
          <w:i/>
          <w:sz w:val="24"/>
          <w:lang w:val="ru-RU"/>
        </w:rPr>
        <w:t xml:space="preserve"> </w:t>
      </w:r>
      <w:r w:rsidRPr="00232F45">
        <w:rPr>
          <w:rFonts w:ascii="Bookman Old Style" w:hAnsi="Bookman Old Style"/>
          <w:i/>
          <w:sz w:val="24"/>
          <w:lang w:val="ru-RU"/>
        </w:rPr>
        <w:t>единица;</w:t>
      </w:r>
    </w:p>
    <w:p w14:paraId="26E2EB32" w14:textId="77777777"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proofErr w:type="spellStart"/>
      <w:r w:rsidRPr="00232F45">
        <w:rPr>
          <w:rFonts w:ascii="Bookman Old Style" w:hAnsi="Bookman Old Style"/>
          <w:i/>
          <w:sz w:val="24"/>
          <w:lang w:val="ru-RU"/>
        </w:rPr>
        <w:t>книго</w:t>
      </w:r>
      <w:proofErr w:type="spellEnd"/>
      <w:r w:rsidR="00232F45">
        <w:rPr>
          <w:rFonts w:ascii="Bookman Old Style" w:hAnsi="Bookman Old Style"/>
          <w:i/>
          <w:sz w:val="24"/>
          <w:lang w:val="ru-RU"/>
        </w:rPr>
        <w:t>-</w:t>
      </w:r>
      <w:r w:rsidRPr="00232F45">
        <w:rPr>
          <w:rFonts w:ascii="Bookman Old Style" w:hAnsi="Bookman Old Style"/>
          <w:i/>
          <w:sz w:val="24"/>
          <w:lang w:val="ru-RU"/>
        </w:rPr>
        <w:t>обеспеченность –</w:t>
      </w:r>
      <w:r w:rsidR="00122FFB">
        <w:rPr>
          <w:rFonts w:ascii="Bookman Old Style" w:hAnsi="Bookman Old Style"/>
          <w:i/>
          <w:sz w:val="24"/>
          <w:lang w:val="ru-RU"/>
        </w:rPr>
        <w:t xml:space="preserve"> 90 </w:t>
      </w:r>
      <w:r w:rsidRPr="00232F45">
        <w:rPr>
          <w:rFonts w:ascii="Bookman Old Style" w:hAnsi="Bookman Old Style"/>
          <w:i/>
          <w:sz w:val="24"/>
          <w:lang w:val="ru-RU"/>
        </w:rPr>
        <w:t>процентов;</w:t>
      </w:r>
    </w:p>
    <w:p w14:paraId="6A65AEE9" w14:textId="5F3141AF"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обращаемость –</w:t>
      </w:r>
      <w:r w:rsidR="005D0A6A">
        <w:rPr>
          <w:rFonts w:ascii="Bookman Old Style" w:hAnsi="Bookman Old Style"/>
          <w:i/>
          <w:sz w:val="24"/>
          <w:lang w:val="ru-RU"/>
        </w:rPr>
        <w:t xml:space="preserve"> 1</w:t>
      </w:r>
      <w:r w:rsidR="00B76E74">
        <w:rPr>
          <w:rFonts w:ascii="Bookman Old Style" w:hAnsi="Bookman Old Style"/>
          <w:i/>
          <w:sz w:val="24"/>
          <w:lang w:val="ru-RU"/>
        </w:rPr>
        <w:t>25</w:t>
      </w:r>
      <w:r w:rsidR="005D0A6A">
        <w:rPr>
          <w:rFonts w:ascii="Bookman Old Style" w:hAnsi="Bookman Old Style"/>
          <w:i/>
          <w:sz w:val="24"/>
          <w:lang w:val="ru-RU"/>
        </w:rPr>
        <w:t>0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</w:t>
      </w:r>
      <w:r w:rsidRPr="00232F45">
        <w:rPr>
          <w:rFonts w:ascii="Bookman Old Style" w:hAnsi="Bookman Old Style"/>
          <w:i/>
          <w:sz w:val="24"/>
          <w:lang w:val="ru-RU"/>
        </w:rPr>
        <w:t>единиц в год;</w:t>
      </w:r>
    </w:p>
    <w:p w14:paraId="59F40100" w14:textId="0AD74A1F" w:rsidR="00976FD5" w:rsidRPr="00232F45" w:rsidRDefault="00254294" w:rsidP="00232F45">
      <w:pPr>
        <w:spacing w:before="0" w:beforeAutospacing="0" w:after="0" w:afterAutospacing="0" w:line="276" w:lineRule="auto"/>
        <w:rPr>
          <w:rFonts w:ascii="Bookman Old Style" w:hAnsi="Bookman Old Style"/>
          <w:i/>
          <w:sz w:val="24"/>
          <w:lang w:val="ru-RU"/>
        </w:rPr>
      </w:pPr>
      <w:r w:rsidRPr="00232F45">
        <w:rPr>
          <w:rFonts w:ascii="Bookman Old Style" w:hAnsi="Bookman Old Style"/>
          <w:i/>
          <w:sz w:val="24"/>
          <w:lang w:val="ru-RU"/>
        </w:rPr>
        <w:t>объем учебного</w:t>
      </w:r>
      <w:r w:rsidR="00122FFB">
        <w:rPr>
          <w:rFonts w:ascii="Bookman Old Style" w:hAnsi="Bookman Old Style"/>
          <w:i/>
          <w:sz w:val="24"/>
          <w:lang w:val="ru-RU"/>
        </w:rPr>
        <w:t xml:space="preserve"> </w:t>
      </w:r>
      <w:r w:rsidRPr="00232F45">
        <w:rPr>
          <w:rFonts w:ascii="Bookman Old Style" w:hAnsi="Bookman Old Style"/>
          <w:i/>
          <w:sz w:val="24"/>
          <w:lang w:val="ru-RU"/>
        </w:rPr>
        <w:t>фонда –</w:t>
      </w:r>
      <w:r w:rsidR="000205C8" w:rsidRPr="00232F45">
        <w:rPr>
          <w:rFonts w:ascii="Bookman Old Style" w:hAnsi="Bookman Old Style"/>
          <w:i/>
          <w:sz w:val="24"/>
          <w:lang w:val="ru-RU"/>
        </w:rPr>
        <w:t xml:space="preserve"> </w:t>
      </w:r>
      <w:r w:rsidR="005D0A6A">
        <w:rPr>
          <w:rFonts w:ascii="Bookman Old Style" w:hAnsi="Bookman Old Style"/>
          <w:i/>
          <w:sz w:val="24"/>
          <w:lang w:val="ru-RU"/>
        </w:rPr>
        <w:t>5</w:t>
      </w:r>
      <w:r w:rsidR="00B76E74">
        <w:rPr>
          <w:rFonts w:ascii="Bookman Old Style" w:hAnsi="Bookman Old Style"/>
          <w:i/>
          <w:sz w:val="24"/>
          <w:lang w:val="ru-RU"/>
        </w:rPr>
        <w:t>200</w:t>
      </w:r>
      <w:r w:rsidR="00122FFB">
        <w:rPr>
          <w:rFonts w:ascii="Bookman Old Style" w:hAnsi="Bookman Old Style"/>
          <w:i/>
          <w:sz w:val="24"/>
          <w:lang w:val="ru-RU"/>
        </w:rPr>
        <w:t xml:space="preserve"> </w:t>
      </w:r>
      <w:r w:rsidR="00232F45" w:rsidRPr="00232F45">
        <w:rPr>
          <w:rFonts w:ascii="Bookman Old Style" w:hAnsi="Bookman Old Style"/>
          <w:i/>
          <w:sz w:val="24"/>
          <w:lang w:val="ru-RU"/>
        </w:rPr>
        <w:t>единиц;</w:t>
      </w:r>
    </w:p>
    <w:p w14:paraId="00D74D79" w14:textId="77777777" w:rsidR="00C3608D" w:rsidRDefault="00C3608D" w:rsidP="00232F45">
      <w:pPr>
        <w:spacing w:before="0" w:beforeAutospacing="0" w:after="0" w:afterAutospacing="0"/>
        <w:jc w:val="center"/>
        <w:rPr>
          <w:rFonts w:ascii="Bookman Old Style" w:hAnsi="Bookman Old Style"/>
          <w:sz w:val="24"/>
          <w:lang w:val="ru-RU"/>
        </w:rPr>
      </w:pPr>
    </w:p>
    <w:p w14:paraId="5EC3C0B8" w14:textId="77777777" w:rsidR="00122FFB" w:rsidRDefault="00122FFB" w:rsidP="00232F45">
      <w:pPr>
        <w:spacing w:before="0" w:beforeAutospacing="0" w:after="0" w:afterAutospacing="0"/>
        <w:jc w:val="center"/>
        <w:rPr>
          <w:rFonts w:ascii="Bookman Old Style" w:hAnsi="Bookman Old Style"/>
          <w:sz w:val="24"/>
          <w:lang w:val="ru-RU"/>
        </w:rPr>
      </w:pPr>
    </w:p>
    <w:p w14:paraId="16C541AB" w14:textId="77777777" w:rsidR="00122FFB" w:rsidRDefault="00122FFB" w:rsidP="00232F45">
      <w:pPr>
        <w:spacing w:before="0" w:beforeAutospacing="0" w:after="0" w:afterAutospacing="0"/>
        <w:jc w:val="center"/>
        <w:rPr>
          <w:rFonts w:ascii="Bookman Old Style" w:hAnsi="Bookman Old Style"/>
          <w:sz w:val="24"/>
          <w:lang w:val="ru-RU"/>
        </w:rPr>
      </w:pPr>
    </w:p>
    <w:p w14:paraId="2874EE80" w14:textId="77777777" w:rsidR="00122FFB" w:rsidRDefault="00122FFB" w:rsidP="00232F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</w:p>
    <w:p w14:paraId="28EE72E0" w14:textId="77777777" w:rsidR="00976FD5" w:rsidRPr="003A3682" w:rsidRDefault="00254294" w:rsidP="00232F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Состав</w:t>
      </w:r>
      <w:r w:rsidR="00122FFB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 </w:t>
      </w:r>
      <w:r w:rsidRPr="003A3682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3386"/>
        <w:gridCol w:w="2753"/>
        <w:gridCol w:w="2516"/>
      </w:tblGrid>
      <w:tr w:rsidR="00976FD5" w:rsidRPr="00345503" w14:paraId="17F2D2DD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D510" w14:textId="77777777" w:rsidR="00976FD5" w:rsidRPr="003A3682" w:rsidRDefault="00254294">
            <w:pPr>
              <w:rPr>
                <w:b/>
              </w:rPr>
            </w:pPr>
            <w:r w:rsidRPr="003A3682">
              <w:rPr>
                <w:rFonts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FB0EA" w14:textId="77777777" w:rsidR="00976FD5" w:rsidRPr="003A3682" w:rsidRDefault="00254294">
            <w:pPr>
              <w:rPr>
                <w:rFonts w:ascii="Bookman Old Style" w:hAnsi="Bookman Old Style"/>
                <w:b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Видлитературы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2BC47" w14:textId="77777777" w:rsidR="00976FD5" w:rsidRPr="003A3682" w:rsidRDefault="00254294">
            <w:pPr>
              <w:rPr>
                <w:rFonts w:ascii="Bookman Old Style" w:hAnsi="Bookman Old Style"/>
                <w:b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Количество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 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единиц</w:t>
            </w:r>
            <w:proofErr w:type="spellEnd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 xml:space="preserve"> в </w:t>
            </w:r>
            <w:proofErr w:type="spellStart"/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</w:rPr>
              <w:t>фонде</w:t>
            </w:r>
            <w:proofErr w:type="spellEnd"/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DBD45" w14:textId="77777777" w:rsidR="00976FD5" w:rsidRPr="003A3682" w:rsidRDefault="00254294">
            <w:pPr>
              <w:rPr>
                <w:rFonts w:ascii="Bookman Old Style" w:hAnsi="Bookman Old Style"/>
                <w:b/>
                <w:lang w:val="ru-RU"/>
              </w:rPr>
            </w:pPr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Сколько экземпляров</w:t>
            </w:r>
            <w:r w:rsidRPr="003A3682">
              <w:rPr>
                <w:rFonts w:ascii="Bookman Old Style" w:hAnsi="Bookman Old Style"/>
                <w:b/>
                <w:lang w:val="ru-RU"/>
              </w:rPr>
              <w:br/>
            </w:r>
            <w:r w:rsidRPr="003A3682">
              <w:rPr>
                <w:rFonts w:ascii="Bookman Old Style" w:hAnsi="Bookman Old Style" w:cs="Times New Roman"/>
                <w:b/>
                <w:color w:val="000000"/>
                <w:szCs w:val="24"/>
                <w:lang w:val="ru-RU"/>
              </w:rPr>
              <w:t>выдавалось за год</w:t>
            </w:r>
          </w:p>
        </w:tc>
      </w:tr>
      <w:tr w:rsidR="00976FD5" w14:paraId="4F597F94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0371C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F0A50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B4A12" w14:textId="05A8A38A" w:rsidR="00976FD5" w:rsidRPr="003A3682" w:rsidRDefault="005D0A6A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</w:t>
            </w:r>
            <w:r w:rsidR="00B76E74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5786B" w14:textId="6B905662" w:rsidR="00976FD5" w:rsidRPr="003A3682" w:rsidRDefault="00B1353B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4</w:t>
            </w:r>
            <w:r w:rsidR="00B76E74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</w:tr>
      <w:tr w:rsidR="00976FD5" w14:paraId="08FB346B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04162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926AA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D2E56" w14:textId="77777777" w:rsidR="00976FD5" w:rsidRPr="003A3682" w:rsidRDefault="005D0A6A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380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76644" w14:textId="0D333A61" w:rsidR="00976FD5" w:rsidRPr="003A3682" w:rsidRDefault="005D0A6A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2</w:t>
            </w:r>
            <w:r w:rsidR="00B76E74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76FD5" w14:paraId="41EAFAE2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AE0F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05057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6D9BF" w14:textId="57A9B109" w:rsidR="00976FD5" w:rsidRPr="003A3682" w:rsidRDefault="005D0A6A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1</w:t>
            </w:r>
            <w:r w:rsidR="00B76E74">
              <w:rPr>
                <w:rFonts w:ascii="Bookman Old Style" w:hAnsi="Bookman Old Style"/>
                <w:lang w:val="ru-RU"/>
              </w:rPr>
              <w:t>090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C3A71" w14:textId="4D30A47E" w:rsidR="00976FD5" w:rsidRPr="003A3682" w:rsidRDefault="00B76E7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550</w:t>
            </w:r>
          </w:p>
        </w:tc>
      </w:tr>
      <w:tr w:rsidR="00976FD5" w14:paraId="33E025A7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7976D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91CF2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3C92" w14:textId="36DA22E3" w:rsidR="00976FD5" w:rsidRPr="003A3682" w:rsidRDefault="00B76E7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80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8598C" w14:textId="4FFE3C35" w:rsidR="00976FD5" w:rsidRPr="003A3682" w:rsidRDefault="00B76E74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80</w:t>
            </w:r>
          </w:p>
        </w:tc>
      </w:tr>
      <w:tr w:rsidR="00976FD5" w14:paraId="0799E6C7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150AF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11B52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1F927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FF0E9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 w14:paraId="5D9F67CB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70263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5C3D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68CEB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8D77A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 w14:paraId="60DD4598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DB5FB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B32DA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AB8C7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F6D34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  <w:tr w:rsidR="00976FD5" w14:paraId="258EE04E" w14:textId="7777777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3D307" w14:textId="77777777" w:rsidR="00976FD5" w:rsidRDefault="0025429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8238" w14:textId="77777777" w:rsidR="00976FD5" w:rsidRPr="003A3682" w:rsidRDefault="00254294">
            <w:pPr>
              <w:rPr>
                <w:rFonts w:ascii="Bookman Old Style" w:hAnsi="Bookman Old Style"/>
              </w:rPr>
            </w:pPr>
            <w:proofErr w:type="spellStart"/>
            <w:r w:rsidRPr="003A3682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76D8C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2471D" w14:textId="77777777" w:rsidR="00976FD5" w:rsidRPr="003A3682" w:rsidRDefault="008862D3">
            <w:pPr>
              <w:rPr>
                <w:rFonts w:ascii="Bookman Old Style" w:hAnsi="Bookman Old Style"/>
                <w:lang w:val="ru-RU"/>
              </w:rPr>
            </w:pPr>
            <w:r w:rsidRPr="003A3682">
              <w:rPr>
                <w:rFonts w:ascii="Bookman Old Style" w:hAnsi="Bookman Old Style"/>
                <w:lang w:val="ru-RU"/>
              </w:rPr>
              <w:t>-</w:t>
            </w:r>
          </w:p>
        </w:tc>
      </w:tr>
    </w:tbl>
    <w:p w14:paraId="753FCFB9" w14:textId="77777777" w:rsidR="00FA4E0F" w:rsidRDefault="00FA4E0F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2C10DFAC" w14:textId="77777777" w:rsidR="00FA4E0F" w:rsidRDefault="00FA4E0F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E619FE1" w14:textId="77777777" w:rsidR="00976FD5" w:rsidRPr="003A3682" w:rsidRDefault="00254294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приказом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14:paraId="223F3EC6" w14:textId="77777777" w:rsidR="00976FD5" w:rsidRPr="003A3682" w:rsidRDefault="00254294" w:rsidP="003A3682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14:paraId="6F580912" w14:textId="77777777" w:rsidR="003A3682" w:rsidRDefault="003A3682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60DAE5" w14:textId="77777777" w:rsidR="00FA4E0F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BA57A2" w14:textId="77777777" w:rsidR="00FA4E0F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C0D6E4" w14:textId="77777777" w:rsidR="00FA4E0F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00B807" w14:textId="77777777" w:rsidR="00FA4E0F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A0BE27" w14:textId="77777777" w:rsidR="00FA4E0F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ABE7A9" w14:textId="77777777" w:rsidR="00FA4E0F" w:rsidRPr="004A370C" w:rsidRDefault="00FA4E0F" w:rsidP="00307A8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E3243A" w14:textId="77777777" w:rsidR="00976FD5" w:rsidRPr="003A3682" w:rsidRDefault="003A3682" w:rsidP="00307A86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IX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 </w:t>
      </w:r>
      <w:r w:rsidR="00254294" w:rsidRPr="003A3682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14:paraId="39F172DA" w14:textId="77777777" w:rsidR="00976FD5" w:rsidRPr="003A3682" w:rsidRDefault="00254294" w:rsidP="003A3682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</w:t>
      </w:r>
      <w:proofErr w:type="gramStart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мере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</w:t>
      </w:r>
      <w:proofErr w:type="gram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программы. В Школе оборудованы</w:t>
      </w:r>
      <w:r w:rsidR="005B08B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B08B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16</w:t>
      </w:r>
      <w:r w:rsidRPr="003A3682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учебных</w:t>
      </w:r>
      <w:proofErr w:type="gramEnd"/>
      <w:r w:rsidRPr="003A3682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кабинета, в том числе:</w:t>
      </w:r>
    </w:p>
    <w:p w14:paraId="7ECFEE5B" w14:textId="77777777" w:rsidR="00976FD5" w:rsidRPr="005B08B1" w:rsidRDefault="00254294" w:rsidP="005B08B1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 w:rsidRP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лаборатория</w:t>
      </w:r>
      <w:r w:rsid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по</w:t>
      </w:r>
      <w:r w:rsid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физике</w:t>
      </w:r>
      <w:r w:rsid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 и химии</w:t>
      </w:r>
      <w:r w:rsidRPr="005B08B1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;</w:t>
      </w:r>
    </w:p>
    <w:p w14:paraId="09F81F1C" w14:textId="77777777" w:rsidR="00976FD5" w:rsidRPr="005B08B1" w:rsidRDefault="005B08B1" w:rsidP="005B08B1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один </w:t>
      </w:r>
      <w:proofErr w:type="spellStart"/>
      <w:r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компьютерны</w:t>
      </w:r>
      <w:proofErr w:type="spellEnd"/>
      <w:r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й </w:t>
      </w:r>
      <w:proofErr w:type="spellStart"/>
      <w:r>
        <w:rPr>
          <w:rFonts w:ascii="Bookman Old Style" w:hAnsi="Bookman Old Style" w:cs="Times New Roman"/>
          <w:b/>
          <w:i/>
          <w:color w:val="000000"/>
          <w:sz w:val="24"/>
          <w:szCs w:val="24"/>
        </w:rPr>
        <w:t>класс</w:t>
      </w:r>
      <w:proofErr w:type="spellEnd"/>
      <w:r w:rsidR="00254294" w:rsidRPr="003A3682">
        <w:rPr>
          <w:rFonts w:ascii="Bookman Old Style" w:hAnsi="Bookman Old Style" w:cs="Times New Roman"/>
          <w:b/>
          <w:i/>
          <w:color w:val="000000"/>
          <w:sz w:val="24"/>
          <w:szCs w:val="24"/>
        </w:rPr>
        <w:t>;</w:t>
      </w:r>
    </w:p>
    <w:p w14:paraId="0ECE2701" w14:textId="77777777" w:rsidR="00976FD5" w:rsidRPr="003A3682" w:rsidRDefault="005B08B1" w:rsidP="003A3682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 xml:space="preserve">два </w:t>
      </w:r>
      <w:r w:rsidR="00254294" w:rsidRPr="003A3682"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кабинет</w:t>
      </w:r>
      <w:r>
        <w:rPr>
          <w:rFonts w:ascii="Bookman Old Style" w:hAnsi="Bookman Old Style" w:cs="Times New Roman"/>
          <w:b/>
          <w:i/>
          <w:color w:val="000000"/>
          <w:sz w:val="24"/>
          <w:szCs w:val="24"/>
          <w:lang w:val="ru-RU"/>
        </w:rPr>
        <w:t>а по дополнительному образованию.</w:t>
      </w:r>
    </w:p>
    <w:p w14:paraId="15BAFCD3" w14:textId="77777777" w:rsidR="008C1179" w:rsidRPr="003A3682" w:rsidRDefault="008C1179" w:rsidP="003A3682">
      <w:pPr>
        <w:spacing w:before="0" w:beforeAutospacing="0" w:after="0" w:afterAutospacing="0"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На </w:t>
      </w:r>
      <w:proofErr w:type="gramStart"/>
      <w:r w:rsidR="005B08B1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первом </w:t>
      </w: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</w:t>
      </w:r>
      <w:r w:rsidR="005B08B1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этаже</w:t>
      </w:r>
      <w:proofErr w:type="gramEnd"/>
      <w:r w:rsidR="005B08B1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имеется  спортивный зал,</w:t>
      </w: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 столовая,</w:t>
      </w:r>
      <w:r w:rsidRPr="003A3682">
        <w:rPr>
          <w:rFonts w:ascii="Bookman Old Style" w:hAnsi="Bookman Old Style" w:cstheme="minorHAnsi"/>
          <w:color w:val="000000"/>
          <w:sz w:val="24"/>
          <w:szCs w:val="24"/>
        </w:rPr>
        <w:t> </w:t>
      </w: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>пищеблок.</w:t>
      </w:r>
    </w:p>
    <w:p w14:paraId="4181EB9E" w14:textId="77777777" w:rsidR="008C1179" w:rsidRPr="003A3682" w:rsidRDefault="008C1179" w:rsidP="003A3682">
      <w:pPr>
        <w:spacing w:before="0" w:beforeAutospacing="0" w:after="0" w:afterAutospacing="0" w:line="276" w:lineRule="auto"/>
        <w:rPr>
          <w:rFonts w:ascii="Bookman Old Style" w:hAnsi="Bookman Old Style" w:cstheme="minorHAnsi"/>
          <w:color w:val="000000"/>
          <w:sz w:val="24"/>
          <w:szCs w:val="24"/>
          <w:lang w:val="ru-RU"/>
        </w:rPr>
      </w:pPr>
      <w:r w:rsidRPr="003A3682">
        <w:rPr>
          <w:rFonts w:ascii="Bookman Old Style" w:hAnsi="Bookman Old Style" w:cstheme="minorHAnsi"/>
          <w:color w:val="000000"/>
          <w:sz w:val="24"/>
          <w:szCs w:val="24"/>
          <w:lang w:val="ru-RU"/>
        </w:rPr>
        <w:t xml:space="preserve">Асфальтированная площадка для проведения линейки у входа в школу. </w:t>
      </w:r>
    </w:p>
    <w:p w14:paraId="3038D262" w14:textId="77777777" w:rsidR="008C1179" w:rsidRDefault="008C1179" w:rsidP="003A36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EBC61B" w14:textId="77777777" w:rsidR="00976FD5" w:rsidRPr="00466871" w:rsidRDefault="00254294" w:rsidP="00466871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</w:rPr>
        <w:t>X</w:t>
      </w:r>
      <w:r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61BBEBF" w14:textId="287928D3" w:rsidR="00976FD5" w:rsidRPr="00466871" w:rsidRDefault="00254294" w:rsidP="00466871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утверждено Положение о внутренней системе оценки к</w:t>
      </w:r>
      <w:r w:rsidR="005B08B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ачества образования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По итогам оценки качества образования в </w:t>
      </w:r>
      <w:r w:rsidR="005B08B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202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</w:t>
      </w:r>
      <w:r w:rsidR="005B08B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средняя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14:paraId="71715D0E" w14:textId="7CB45A78" w:rsidR="0056697E" w:rsidRPr="00466871" w:rsidRDefault="00254294" w:rsidP="00466871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результатам анкетирования 202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 Школе, –</w:t>
      </w:r>
      <w:r w:rsidR="00714DC0"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887FD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9</w:t>
      </w:r>
      <w:r w:rsidR="00407EB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0</w:t>
      </w:r>
      <w:r w:rsidR="00E0016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процентов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количество обучающихся, удовлетворенных образовательным процессом, –</w:t>
      </w:r>
      <w:r w:rsidR="00714DC0"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887FD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100</w:t>
      </w:r>
      <w:r w:rsidRPr="00466871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процентов. </w:t>
      </w:r>
    </w:p>
    <w:p w14:paraId="250BE0B7" w14:textId="2ABFF10B" w:rsidR="00976FD5" w:rsidRDefault="00976FD5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8EF935" w14:textId="27FB214D" w:rsidR="00B76E74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393F8B" w14:textId="774796A7" w:rsidR="00B76E74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6B78BC" w14:textId="060385B7" w:rsidR="00B76E74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2D608C" w14:textId="77DDB4FF" w:rsidR="00B76E74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75882F" w14:textId="2AF63C22" w:rsidR="00B76E74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6D9BA6" w14:textId="77777777" w:rsidR="00B76E74" w:rsidRPr="007E5115" w:rsidRDefault="00B76E74" w:rsidP="0046687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B8A56B" w14:textId="77777777" w:rsidR="00976FD5" w:rsidRPr="00466871" w:rsidRDefault="00232F45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>
        <w:rPr>
          <w:rFonts w:ascii="Bookman Old Style" w:hAnsi="Bookman Old Style" w:cs="Times New Roman"/>
          <w:b/>
          <w:bCs/>
          <w:color w:val="C00000"/>
          <w:sz w:val="32"/>
          <w:szCs w:val="24"/>
        </w:rPr>
        <w:lastRenderedPageBreak/>
        <w:t>XI</w:t>
      </w:r>
      <w:r w:rsidRPr="00232F45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. </w:t>
      </w:r>
      <w:r w:rsidR="00254294" w:rsidRPr="00466871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Результаты анализа показателей деятельности организации</w:t>
      </w:r>
    </w:p>
    <w:p w14:paraId="6DAEEB03" w14:textId="65B26975" w:rsidR="00976FD5" w:rsidRPr="00466871" w:rsidRDefault="00254294">
      <w:pPr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</w:pPr>
      <w:r w:rsidRPr="00466871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Данные приведены по состоянию на 30 декабря 202</w:t>
      </w:r>
      <w:r w:rsidR="00407EB5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2</w:t>
      </w:r>
      <w:r w:rsidRPr="00466871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5"/>
        <w:gridCol w:w="1457"/>
        <w:gridCol w:w="1785"/>
      </w:tblGrid>
      <w:tr w:rsidR="00976FD5" w14:paraId="60A96D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AB691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AC8D9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Единица</w:t>
            </w:r>
            <w:proofErr w:type="spellEnd"/>
            <w:r w:rsidR="00E0016E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7DD17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Количество</w:t>
            </w:r>
            <w:proofErr w:type="spellEnd"/>
          </w:p>
        </w:tc>
      </w:tr>
      <w:tr w:rsidR="00976FD5" w14:paraId="0207188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B401A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Образовательная</w:t>
            </w:r>
            <w:proofErr w:type="spellEnd"/>
            <w:r w:rsidR="00E0016E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деятельность</w:t>
            </w:r>
            <w:proofErr w:type="spellEnd"/>
          </w:p>
        </w:tc>
      </w:tr>
      <w:tr w:rsidR="00976FD5" w14:paraId="3B8F13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199B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Общая</w:t>
            </w:r>
            <w:proofErr w:type="spellEnd"/>
            <w:r w:rsidR="00E0016E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численность</w:t>
            </w:r>
            <w:proofErr w:type="spellEnd"/>
            <w:r w:rsidR="00E0016E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44759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1EB5D" w14:textId="48DAC744" w:rsidR="00976FD5" w:rsidRPr="00466871" w:rsidRDefault="007E5115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72275F">
              <w:rPr>
                <w:rFonts w:ascii="Bookman Old Style" w:hAnsi="Bookman Old Style" w:cs="Times New Roman"/>
                <w:color w:val="000000"/>
                <w:lang w:val="ru-RU"/>
              </w:rPr>
              <w:t>67</w:t>
            </w:r>
          </w:p>
        </w:tc>
      </w:tr>
      <w:tr w:rsidR="00976FD5" w14:paraId="182787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CF77D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F68AD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F8ED6" w14:textId="2A1C02B3" w:rsidR="00976FD5" w:rsidRPr="00466871" w:rsidRDefault="007E5115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72275F">
              <w:rPr>
                <w:rFonts w:ascii="Bookman Old Style" w:hAnsi="Bookman Old Style" w:cs="Times New Roman"/>
                <w:color w:val="000000"/>
                <w:lang w:val="ru-RU"/>
              </w:rPr>
              <w:t>65</w:t>
            </w:r>
          </w:p>
        </w:tc>
      </w:tr>
      <w:tr w:rsidR="00976FD5" w14:paraId="3138D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058D8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D2572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24B1F" w14:textId="7022874A" w:rsidR="00976FD5" w:rsidRPr="00466871" w:rsidRDefault="007E5115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72275F">
              <w:rPr>
                <w:rFonts w:ascii="Bookman Old Style" w:hAnsi="Bookman Old Style" w:cs="Times New Roman"/>
                <w:color w:val="000000"/>
                <w:lang w:val="ru-RU"/>
              </w:rPr>
              <w:t>95</w:t>
            </w:r>
          </w:p>
        </w:tc>
      </w:tr>
      <w:tr w:rsidR="00976FD5" w14:paraId="5FFCD9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077BD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E8BB1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1CCDC" w14:textId="12B6E3ED" w:rsidR="00976FD5" w:rsidRPr="00466871" w:rsidRDefault="0072275F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7</w:t>
            </w:r>
          </w:p>
        </w:tc>
      </w:tr>
      <w:tr w:rsidR="00976FD5" w14:paraId="11D64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966D2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успевающих на «4» и «5» по результатам</w:t>
            </w:r>
            <w:r w:rsidRPr="00466871">
              <w:rPr>
                <w:rFonts w:ascii="Bookman Old Style" w:hAnsi="Bookman Old Style" w:cs="Times New Roman"/>
                <w:color w:val="000000"/>
              </w:rPr>
              <w:t> 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A45D5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5B10E" w14:textId="34E97B88" w:rsidR="00976FD5" w:rsidRPr="00466871" w:rsidRDefault="007E511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12</w:t>
            </w:r>
            <w:r w:rsidR="00A66395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4550DB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A66395"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204452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E095B" w14:textId="77777777" w:rsidR="00976FD5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ОГЭ</w:t>
            </w:r>
            <w:r w:rsidR="00254294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9E15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7AFE9" w14:textId="77777777" w:rsidR="00976FD5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25 (оценка 4)</w:t>
            </w:r>
          </w:p>
        </w:tc>
      </w:tr>
      <w:tr w:rsidR="00976FD5" w14:paraId="0F5DF8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F4A40" w14:textId="77777777" w:rsidR="00976FD5" w:rsidRPr="00466871" w:rsidRDefault="00254294" w:rsidP="00C206DC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Средний балл </w:t>
            </w:r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>ОГЭ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07C73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323B6" w14:textId="77777777" w:rsidR="00976FD5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18 (оценка 4)</w:t>
            </w:r>
          </w:p>
        </w:tc>
      </w:tr>
      <w:tr w:rsidR="00976FD5" w14:paraId="57FE0E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12D05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8D91A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DB4CE" w14:textId="2A74BED6" w:rsidR="00976FD5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C671BF">
              <w:rPr>
                <w:rFonts w:ascii="Bookman Old Style" w:hAnsi="Bookman Old Style" w:cs="Times New Roman"/>
                <w:color w:val="000000"/>
                <w:lang w:val="ru-RU"/>
              </w:rPr>
              <w:t>7.5</w:t>
            </w:r>
          </w:p>
        </w:tc>
      </w:tr>
      <w:tr w:rsidR="00976FD5" w14:paraId="4BEF45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E63BD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математике</w:t>
            </w:r>
            <w:r w:rsidR="009150EB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(</w:t>
            </w:r>
            <w:proofErr w:type="spellStart"/>
            <w:r w:rsidR="009150EB" w:rsidRPr="00466871">
              <w:rPr>
                <w:rFonts w:ascii="Bookman Old Style" w:hAnsi="Bookman Old Style" w:cs="Times New Roman"/>
                <w:color w:val="000000"/>
                <w:lang w:val="ru-RU"/>
              </w:rPr>
              <w:t>проф</w:t>
            </w:r>
            <w:proofErr w:type="spellEnd"/>
            <w:r w:rsidR="009150EB" w:rsidRPr="00466871">
              <w:rPr>
                <w:rFonts w:ascii="Bookman Old Style" w:hAnsi="Bookman Old Style" w:cs="Times New Roman"/>
                <w:color w:val="000000"/>
                <w:lang w:val="ru-RU"/>
              </w:rPr>
              <w:t>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52107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0DB70" w14:textId="6D3A3351" w:rsidR="00976FD5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C671BF">
              <w:rPr>
                <w:rFonts w:ascii="Bookman Old Style" w:hAnsi="Bookman Old Style" w:cs="Times New Roman"/>
                <w:color w:val="000000"/>
                <w:lang w:val="ru-RU"/>
              </w:rPr>
              <w:t>7</w:t>
            </w:r>
          </w:p>
        </w:tc>
      </w:tr>
      <w:tr w:rsidR="00976FD5" w14:paraId="096EBA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C9669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</w:t>
            </w:r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>летворительные результаты на ОГЭ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30706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13297" w14:textId="52DBECF3" w:rsidR="00976FD5" w:rsidRPr="00466871" w:rsidRDefault="00A6639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C206D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0D48A0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B4C71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</w:t>
            </w:r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>летворительные результаты на ОГЭ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07898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F4EA3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0138E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36D09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AB52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5876C" w14:textId="77777777" w:rsidR="00976FD5" w:rsidRPr="00466871" w:rsidRDefault="00C206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E50B0E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4DB393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53A19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ЕГЭ по математике, от общей численности</w:t>
            </w:r>
            <w:r w:rsidRPr="00466871">
              <w:rPr>
                <w:rFonts w:ascii="Bookman Old Style" w:hAnsi="Bookman Old Style"/>
                <w:lang w:val="ru-RU"/>
              </w:rPr>
              <w:br/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2C6A6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lastRenderedPageBreak/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B8D2B" w14:textId="77777777" w:rsidR="00976FD5" w:rsidRPr="00466871" w:rsidRDefault="00C206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E50B0E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6579B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4FA48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2A353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09B10" w14:textId="561018C2" w:rsidR="00976FD5" w:rsidRPr="00466871" w:rsidRDefault="00A6639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C206D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765203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2C34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680E2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4E92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2C6580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30F3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A26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5317" w14:textId="77777777" w:rsidR="00976FD5" w:rsidRPr="00466871" w:rsidRDefault="00C206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E50B0E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9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6112DA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54055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1E21B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0EDB" w14:textId="77777777" w:rsidR="00976FD5" w:rsidRPr="00466871" w:rsidRDefault="00C206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E50B0E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:rsidRPr="007951EA" w14:paraId="2D1E96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38BD5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836A8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5A16C" w14:textId="769D06C5" w:rsidR="00976FD5" w:rsidRPr="00466871" w:rsidRDefault="00295836">
            <w:pPr>
              <w:rPr>
                <w:rFonts w:ascii="Bookman Old Style" w:hAnsi="Bookman Old Style"/>
                <w:highlight w:val="yellow"/>
                <w:lang w:val="ru-RU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219</w:t>
            </w:r>
            <w:r w:rsidR="00C206DC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60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%)</w:t>
            </w:r>
          </w:p>
        </w:tc>
      </w:tr>
      <w:tr w:rsidR="00976FD5" w14:paraId="59D95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59BFF" w14:textId="77777777" w:rsidR="00976FD5" w:rsidRDefault="00254294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  <w:p w14:paraId="65BE42A0" w14:textId="77777777" w:rsidR="00C206DC" w:rsidRPr="00466871" w:rsidRDefault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_муниципального уровня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EEEC8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B55C3" w14:textId="514087D4" w:rsidR="00C206DC" w:rsidRDefault="00254294">
            <w:pPr>
              <w:rPr>
                <w:rFonts w:ascii="Bookman Old Style" w:hAnsi="Bookman Old Style"/>
                <w:highlight w:val="yellow"/>
                <w:lang w:val="ru-RU"/>
              </w:rPr>
            </w:pPr>
            <w:r w:rsidRPr="00564D9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295836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61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 xml:space="preserve"> (1</w:t>
            </w:r>
            <w:r w:rsidR="00295836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7</w:t>
            </w:r>
            <w:r w:rsidR="00564D91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%)</w:t>
            </w:r>
          </w:p>
          <w:p w14:paraId="0145CAEC" w14:textId="77777777" w:rsidR="00C206DC" w:rsidRPr="00C206DC" w:rsidRDefault="00C206DC" w:rsidP="00C206DC">
            <w:pPr>
              <w:rPr>
                <w:rFonts w:ascii="Bookman Old Style" w:hAnsi="Bookman Old Style"/>
                <w:lang w:val="ru-RU"/>
              </w:rPr>
            </w:pPr>
          </w:p>
          <w:p w14:paraId="6D86723C" w14:textId="69C205DF" w:rsidR="00976FD5" w:rsidRPr="00C206DC" w:rsidRDefault="00295836" w:rsidP="00C206DC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highlight w:val="yellow"/>
                <w:lang w:val="ru-RU"/>
              </w:rPr>
              <w:t>61</w:t>
            </w:r>
            <w:r w:rsidR="00C206DC">
              <w:rPr>
                <w:rFonts w:ascii="Bookman Old Style" w:hAnsi="Bookman Old Style"/>
                <w:highlight w:val="yellow"/>
                <w:lang w:val="ru-RU"/>
              </w:rPr>
              <w:t xml:space="preserve"> (1</w:t>
            </w:r>
            <w:r>
              <w:rPr>
                <w:rFonts w:ascii="Bookman Old Style" w:hAnsi="Bookman Old Style"/>
                <w:highlight w:val="yellow"/>
                <w:lang w:val="ru-RU"/>
              </w:rPr>
              <w:t>7</w:t>
            </w:r>
            <w:r w:rsidR="00C206DC">
              <w:rPr>
                <w:rFonts w:ascii="Bookman Old Style" w:hAnsi="Bookman Old Style"/>
                <w:highlight w:val="yellow"/>
                <w:lang w:val="ru-RU"/>
              </w:rPr>
              <w:t>%)</w:t>
            </w:r>
          </w:p>
        </w:tc>
      </w:tr>
      <w:tr w:rsidR="00976FD5" w14:paraId="56277B1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A8B50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регионального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F24F9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A450B" w14:textId="399AF866" w:rsidR="00976FD5" w:rsidRPr="00564D91" w:rsidRDefault="0029583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 xml:space="preserve">2 </w:t>
            </w:r>
            <w:r w:rsidR="00C206DC">
              <w:rPr>
                <w:rFonts w:ascii="Bookman Old Style" w:hAnsi="Bookman Old Style" w:cs="Times New Roman"/>
                <w:color w:val="000000"/>
              </w:rPr>
              <w:t>(0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.54</w:t>
            </w:r>
            <w:r w:rsidR="00254294" w:rsidRPr="00564D9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7573AE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A98EB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федерального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94E9C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964FB" w14:textId="77777777" w:rsidR="00976FD5" w:rsidRPr="00C206DC" w:rsidRDefault="00C206D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564D91">
              <w:rPr>
                <w:rFonts w:ascii="Bookman Old Style" w:hAnsi="Bookman Old Style" w:cs="Times New Roman"/>
                <w:color w:val="000000"/>
              </w:rPr>
              <w:t xml:space="preserve"> </w:t>
            </w:r>
            <w:r w:rsidR="00254294" w:rsidRPr="00564D91">
              <w:rPr>
                <w:rFonts w:ascii="Bookman Old Style" w:hAnsi="Bookman Old Style" w:cs="Times New Roman"/>
                <w:color w:val="000000"/>
              </w:rPr>
              <w:t>(0%)</w:t>
            </w:r>
          </w:p>
        </w:tc>
      </w:tr>
      <w:tr w:rsidR="00976FD5" w14:paraId="0D189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67F41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международного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CD8BA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311A5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3AE91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87BAE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64A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C2FF9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616E69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9624F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D370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6036F" w14:textId="77777777" w:rsidR="00976FD5" w:rsidRPr="00466871" w:rsidRDefault="00C206D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B12BD8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483FF6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DCB51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DC734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FFB7E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380B41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8C688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53217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F584C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976FD5" w14:paraId="3BAF21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A39D6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Общая численность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9798C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8A92F" w14:textId="768A7EE9" w:rsidR="00976FD5" w:rsidRPr="007D2402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7D2402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3</w:t>
            </w:r>
            <w:r w:rsidR="00C671BF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6</w:t>
            </w:r>
          </w:p>
        </w:tc>
      </w:tr>
      <w:tr w:rsidR="00976FD5" w14:paraId="294AB65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18CDE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с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высшим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0C18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AE0B0" w14:textId="690C297F" w:rsidR="00976FD5" w:rsidRPr="00466871" w:rsidRDefault="007D24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C671BF"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</w:p>
        </w:tc>
      </w:tr>
      <w:tr w:rsidR="00976FD5" w14:paraId="7BDB72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167B1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lastRenderedPageBreak/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высшим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педагогическим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3CD77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E11BD" w14:textId="3DFE0AFC" w:rsidR="00976FD5" w:rsidRPr="00466871" w:rsidRDefault="007D240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C671BF"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</w:p>
        </w:tc>
      </w:tr>
      <w:tr w:rsidR="00976FD5" w14:paraId="176CCD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E0997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средним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профессиональным</w:t>
            </w:r>
            <w:proofErr w:type="spellEnd"/>
            <w:r w:rsidR="00C206D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2B799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A6F4E" w14:textId="206C450F" w:rsidR="00976FD5" w:rsidRPr="007D2402" w:rsidRDefault="00295836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3</w:t>
            </w:r>
          </w:p>
        </w:tc>
      </w:tr>
      <w:tr w:rsidR="00976FD5" w14:paraId="1EA2F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7F3EB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средним</w:t>
            </w:r>
            <w:proofErr w:type="spellEnd"/>
            <w:r w:rsidR="007D2402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профессиональным</w:t>
            </w:r>
            <w:proofErr w:type="spellEnd"/>
            <w:r w:rsidR="007D2402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педагогическим</w:t>
            </w:r>
            <w:proofErr w:type="spellEnd"/>
            <w:r w:rsidR="007D2402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564F2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E8B4F" w14:textId="0823F9C3" w:rsidR="00976FD5" w:rsidRPr="00466871" w:rsidRDefault="00295836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lang w:val="ru-RU"/>
              </w:rPr>
              <w:t>3</w:t>
            </w:r>
          </w:p>
        </w:tc>
      </w:tr>
      <w:tr w:rsidR="00976FD5" w14:paraId="104CFF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1671F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E1184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2B52B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 w14:paraId="5B94D8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52A7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с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7B837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31761" w14:textId="453AC636" w:rsidR="00976FD5" w:rsidRPr="00466871" w:rsidRDefault="00CF11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</w:t>
            </w:r>
            <w:r w:rsidR="007565BA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7D2402">
              <w:rPr>
                <w:rFonts w:ascii="Bookman Old Style" w:hAnsi="Bookman Old Style" w:cs="Times New Roman"/>
                <w:color w:val="000000"/>
                <w:lang w:val="ru-RU"/>
              </w:rPr>
              <w:t>2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24BB18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C28F8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CAF87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68437" w14:textId="6C052A84" w:rsidR="00976FD5" w:rsidRPr="00466871" w:rsidRDefault="00CF11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  <w:r w:rsidR="006B5B26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17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4B8F92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15384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B23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BAC58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 w14:paraId="5E61A59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77288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до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5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1AF5D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1421A" w14:textId="152EBF55" w:rsidR="00976FD5" w:rsidRPr="00466871" w:rsidRDefault="0055501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7464C5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14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560BB0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9F934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больше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30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A22F1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B7CB3" w14:textId="610DCBF3" w:rsidR="00976FD5" w:rsidRPr="00466871" w:rsidRDefault="00CF11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</w:t>
            </w:r>
            <w:r w:rsidR="007D2402">
              <w:rPr>
                <w:rFonts w:ascii="Bookman Old Style" w:hAnsi="Bookman Old Style" w:cs="Times New Roman"/>
                <w:color w:val="000000"/>
              </w:rPr>
              <w:t>(</w:t>
            </w:r>
            <w:r w:rsidR="007D2402">
              <w:rPr>
                <w:rFonts w:ascii="Bookman Old Style" w:hAnsi="Bookman Old Style" w:cs="Times New Roman"/>
                <w:color w:val="000000"/>
                <w:lang w:val="ru-RU"/>
              </w:rPr>
              <w:t>2</w:t>
            </w:r>
            <w:r w:rsidR="00555016"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7E67A5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83D11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B71A5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390D1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976FD5" w14:paraId="2EC7BD2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5744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до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30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7C443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2226" w14:textId="28D5AD1E" w:rsidR="00976FD5" w:rsidRPr="00466871" w:rsidRDefault="00D2610E" w:rsidP="00A8207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</w:t>
            </w:r>
            <w:r w:rsidR="00A8207D"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555016">
              <w:rPr>
                <w:rFonts w:ascii="Bookman Old Style" w:hAnsi="Bookman Old Style" w:cs="Times New Roman"/>
                <w:color w:val="000000"/>
                <w:lang w:val="ru-RU"/>
              </w:rPr>
              <w:t>1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42C5E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8273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от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55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64F78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37253" w14:textId="2D2AC43C" w:rsidR="00976FD5" w:rsidRPr="00466871" w:rsidRDefault="0055501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</w:t>
            </w:r>
            <w:r w:rsidR="005F26CB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28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7439FE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1995B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511D2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9965B" w14:textId="705576CA" w:rsidR="00976FD5" w:rsidRPr="00466871" w:rsidRDefault="00D2610E" w:rsidP="00D261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 xml:space="preserve"> 3</w:t>
            </w:r>
            <w:r w:rsidR="00555016"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  <w:r w:rsidR="001A7BED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1A7BED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100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6A6F31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7F4E3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A9E2E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30BFA" w14:textId="3706F4A4" w:rsidR="00976FD5" w:rsidRPr="00466871" w:rsidRDefault="00D2610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  <w:r w:rsidR="00555016"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1A7BED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1A7BED" w:rsidRPr="00466871">
              <w:rPr>
                <w:rFonts w:ascii="Bookman Old Style" w:hAnsi="Bookman Old Style" w:cs="Times New Roman"/>
                <w:color w:val="000000"/>
              </w:rPr>
              <w:t>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97</w:t>
            </w:r>
            <w:r w:rsidR="00254294" w:rsidRPr="00466871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976FD5" w14:paraId="5BBB57D8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AC71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b/>
                <w:bCs/>
                <w:color w:val="000000"/>
              </w:rPr>
              <w:t>Инфраструктура</w:t>
            </w:r>
            <w:proofErr w:type="spellEnd"/>
          </w:p>
        </w:tc>
      </w:tr>
      <w:tr w:rsidR="00976FD5" w14:paraId="586421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EFC8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C9E39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EF75B" w14:textId="77777777" w:rsidR="00976FD5" w:rsidRPr="00466871" w:rsidRDefault="008D784F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/>
                <w:lang w:val="ru-RU"/>
              </w:rPr>
              <w:t>0,</w:t>
            </w:r>
            <w:r w:rsidR="00E51D77">
              <w:rPr>
                <w:rFonts w:ascii="Bookman Old Style" w:hAnsi="Bookman Old Style"/>
                <w:lang w:val="ru-RU"/>
              </w:rPr>
              <w:t>11</w:t>
            </w:r>
          </w:p>
        </w:tc>
      </w:tr>
      <w:tr w:rsidR="00976FD5" w14:paraId="4AA56A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2B49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537B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965DB" w14:textId="5A78A767" w:rsidR="00976FD5" w:rsidRPr="00466871" w:rsidRDefault="00555016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9</w:t>
            </w:r>
            <w:r w:rsidR="002848F6" w:rsidRPr="00466871">
              <w:rPr>
                <w:rFonts w:ascii="Bookman Old Style" w:hAnsi="Bookman Old Style" w:cs="Times New Roman"/>
                <w:color w:val="000000"/>
                <w:lang w:val="ru-RU"/>
              </w:rPr>
              <w:t>,</w:t>
            </w:r>
            <w:r w:rsidR="00E51D77"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976FD5" w14:paraId="1F9AE5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AF30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AAF0F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ABE7F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976FD5" w14:paraId="31814F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4F869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A8A52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92BC7" w14:textId="77777777"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 w14:paraId="50517C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E6101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− рабочих мест для работы на компьютере или 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C49CB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7AFD6" w14:textId="77777777"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 w14:paraId="4B115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BAFAE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F8824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6B66E" w14:textId="77777777" w:rsidR="00976FD5" w:rsidRPr="00D2610E" w:rsidRDefault="00D2610E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 w14:paraId="5B5FE1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3797E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8CF69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9B3B3" w14:textId="77777777" w:rsidR="00976FD5" w:rsidRPr="00466871" w:rsidRDefault="00E51D77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да</w:t>
            </w:r>
          </w:p>
        </w:tc>
      </w:tr>
      <w:tr w:rsidR="00976FD5" w14:paraId="68927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BEDF0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3CEAE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CAF6B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976FD5" w14:paraId="2C779A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CEBBA" w14:textId="77777777" w:rsidR="00976FD5" w:rsidRPr="00466871" w:rsidRDefault="00254294">
            <w:pPr>
              <w:rPr>
                <w:rFonts w:ascii="Bookman Old Style" w:hAnsi="Bookman Old Style"/>
              </w:rPr>
            </w:pPr>
            <w:r w:rsidRPr="00466871">
              <w:rPr>
                <w:rFonts w:ascii="Bookman Old Style" w:hAnsi="Bookman Old Style" w:cs="Times New Roman"/>
                <w:color w:val="000000"/>
              </w:rPr>
              <w:t xml:space="preserve">−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системы</w:t>
            </w:r>
            <w:proofErr w:type="spellEnd"/>
            <w:r w:rsidR="00E51D77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контроля</w:t>
            </w:r>
            <w:proofErr w:type="spellEnd"/>
            <w:r w:rsidR="00E51D77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распечатки</w:t>
            </w:r>
            <w:proofErr w:type="spellEnd"/>
            <w:r w:rsidR="00E51D77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C1DBA" w14:textId="77777777" w:rsidR="00976FD5" w:rsidRPr="00466871" w:rsidRDefault="00976FD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D5CA3" w14:textId="77777777" w:rsidR="00976FD5" w:rsidRPr="00466871" w:rsidRDefault="00392DA5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976FD5" w:rsidRPr="00392DA5" w14:paraId="5F05DC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3DBEC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466871">
              <w:rPr>
                <w:rFonts w:ascii="Bookman Old Style" w:hAnsi="Bookman Old Style" w:cs="Times New Roman"/>
                <w:color w:val="000000"/>
              </w:rPr>
              <w:t> </w:t>
            </w: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8A083" w14:textId="77777777" w:rsidR="00976FD5" w:rsidRPr="00466871" w:rsidRDefault="00254294">
            <w:pPr>
              <w:rPr>
                <w:rFonts w:ascii="Bookman Old Style" w:hAnsi="Bookman Old Style"/>
              </w:rPr>
            </w:pP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466871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466871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288C6" w14:textId="21B135C8" w:rsidR="00976FD5" w:rsidRPr="00466871" w:rsidRDefault="00295836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202</w:t>
            </w:r>
            <w:r w:rsidR="00781089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F41BBF">
              <w:rPr>
                <w:rFonts w:ascii="Bookman Old Style" w:hAnsi="Bookman Old Style" w:cs="Times New Roman"/>
                <w:color w:val="000000"/>
                <w:lang w:val="ru-RU"/>
              </w:rPr>
              <w:t>(5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  <w:r w:rsidR="00254294" w:rsidRPr="00466871">
              <w:rPr>
                <w:rFonts w:ascii="Bookman Old Style" w:hAnsi="Bookman Old Style" w:cs="Times New Roman"/>
                <w:color w:val="000000"/>
                <w:lang w:val="ru-RU"/>
              </w:rPr>
              <w:t>%)</w:t>
            </w:r>
          </w:p>
        </w:tc>
      </w:tr>
      <w:tr w:rsidR="00976FD5" w:rsidRPr="00E51D77" w14:paraId="4FFA6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5CD76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83243" w14:textId="77777777" w:rsidR="00976FD5" w:rsidRPr="00466871" w:rsidRDefault="00254294">
            <w:pPr>
              <w:rPr>
                <w:rFonts w:ascii="Bookman Old Style" w:hAnsi="Bookman Old Style"/>
                <w:lang w:val="ru-RU"/>
              </w:rPr>
            </w:pPr>
            <w:r w:rsidRPr="00466871">
              <w:rPr>
                <w:rFonts w:ascii="Bookman Old Style" w:hAnsi="Bookman Old Style" w:cs="Times New Roman"/>
                <w:color w:val="000000"/>
                <w:lang w:val="ru-RU"/>
              </w:rPr>
              <w:t>кв.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CFAB3" w14:textId="77777777" w:rsidR="00976FD5" w:rsidRPr="00466871" w:rsidRDefault="00E51D77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6.9</w:t>
            </w:r>
            <w:r w:rsidR="00392DA5" w:rsidRPr="00466871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proofErr w:type="spellStart"/>
            <w:r w:rsidR="00392DA5" w:rsidRPr="00466871">
              <w:rPr>
                <w:rFonts w:ascii="Bookman Old Style" w:hAnsi="Bookman Old Style" w:cs="Times New Roman"/>
                <w:color w:val="000000"/>
                <w:lang w:val="ru-RU"/>
              </w:rPr>
              <w:t>кв.м</w:t>
            </w:r>
            <w:proofErr w:type="spellEnd"/>
          </w:p>
        </w:tc>
      </w:tr>
    </w:tbl>
    <w:p w14:paraId="555B196B" w14:textId="77777777" w:rsidR="00232F45" w:rsidRPr="00E51D77" w:rsidRDefault="00232F45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2676E940" w14:textId="77777777" w:rsidR="00FA4E0F" w:rsidRDefault="00FA4E0F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3ADEFBCA" w14:textId="77777777" w:rsidR="00FA4E0F" w:rsidRDefault="00FA4E0F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76E4F6C" w14:textId="77777777" w:rsidR="00FA4E0F" w:rsidRDefault="00FA4E0F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DE9B04E" w14:textId="77777777" w:rsidR="00976FD5" w:rsidRPr="00232F45" w:rsidRDefault="00254294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gramStart"/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позволяет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реализовывать</w:t>
      </w:r>
      <w:proofErr w:type="gramEnd"/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 программы в полном объеме в соответствии с ФГОС общего образования.</w:t>
      </w:r>
    </w:p>
    <w:p w14:paraId="091DAAE2" w14:textId="61BB0FFB" w:rsidR="00976FD5" w:rsidRDefault="00254294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232F45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232F4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обучающихся.</w:t>
      </w:r>
    </w:p>
    <w:p w14:paraId="6060E9CC" w14:textId="00F61A3E" w:rsidR="00555016" w:rsidRDefault="00555016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7C597BE9" w14:textId="77777777" w:rsidR="00555016" w:rsidRPr="00232F45" w:rsidRDefault="00555016" w:rsidP="00232F45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14:paraId="1BAAA8EB" w14:textId="77777777" w:rsidR="00C05A4B" w:rsidRPr="008020DE" w:rsidRDefault="00C05A4B">
      <w:pPr>
        <w:rPr>
          <w:lang w:val="ru-RU"/>
        </w:rPr>
      </w:pPr>
    </w:p>
    <w:sectPr w:rsidR="00C05A4B" w:rsidRPr="008020DE" w:rsidSect="0019726D">
      <w:pgSz w:w="11907" w:h="1683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4D39"/>
    <w:multiLevelType w:val="hybridMultilevel"/>
    <w:tmpl w:val="A6D4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A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0F5"/>
    <w:multiLevelType w:val="hybridMultilevel"/>
    <w:tmpl w:val="AAE0F228"/>
    <w:lvl w:ilvl="0" w:tplc="57633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2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932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07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E3C84"/>
    <w:multiLevelType w:val="hybridMultilevel"/>
    <w:tmpl w:val="914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74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93CDC"/>
    <w:multiLevelType w:val="hybridMultilevel"/>
    <w:tmpl w:val="1916A4B8"/>
    <w:lvl w:ilvl="0" w:tplc="40069377">
      <w:start w:val="1"/>
      <w:numFmt w:val="decimal"/>
      <w:lvlText w:val="%1."/>
      <w:lvlJc w:val="left"/>
      <w:pPr>
        <w:ind w:left="720" w:hanging="360"/>
      </w:pPr>
    </w:lvl>
    <w:lvl w:ilvl="1" w:tplc="40069377" w:tentative="1">
      <w:start w:val="1"/>
      <w:numFmt w:val="lowerLetter"/>
      <w:lvlText w:val="%2."/>
      <w:lvlJc w:val="left"/>
      <w:pPr>
        <w:ind w:left="1440" w:hanging="360"/>
      </w:pPr>
    </w:lvl>
    <w:lvl w:ilvl="2" w:tplc="40069377" w:tentative="1">
      <w:start w:val="1"/>
      <w:numFmt w:val="lowerRoman"/>
      <w:lvlText w:val="%3."/>
      <w:lvlJc w:val="right"/>
      <w:pPr>
        <w:ind w:left="2160" w:hanging="180"/>
      </w:pPr>
    </w:lvl>
    <w:lvl w:ilvl="3" w:tplc="40069377" w:tentative="1">
      <w:start w:val="1"/>
      <w:numFmt w:val="decimal"/>
      <w:lvlText w:val="%4."/>
      <w:lvlJc w:val="left"/>
      <w:pPr>
        <w:ind w:left="2880" w:hanging="360"/>
      </w:pPr>
    </w:lvl>
    <w:lvl w:ilvl="4" w:tplc="40069377" w:tentative="1">
      <w:start w:val="1"/>
      <w:numFmt w:val="lowerLetter"/>
      <w:lvlText w:val="%5."/>
      <w:lvlJc w:val="left"/>
      <w:pPr>
        <w:ind w:left="3600" w:hanging="360"/>
      </w:pPr>
    </w:lvl>
    <w:lvl w:ilvl="5" w:tplc="40069377" w:tentative="1">
      <w:start w:val="1"/>
      <w:numFmt w:val="lowerRoman"/>
      <w:lvlText w:val="%6."/>
      <w:lvlJc w:val="right"/>
      <w:pPr>
        <w:ind w:left="4320" w:hanging="180"/>
      </w:pPr>
    </w:lvl>
    <w:lvl w:ilvl="6" w:tplc="40069377" w:tentative="1">
      <w:start w:val="1"/>
      <w:numFmt w:val="decimal"/>
      <w:lvlText w:val="%7."/>
      <w:lvlJc w:val="left"/>
      <w:pPr>
        <w:ind w:left="5040" w:hanging="360"/>
      </w:pPr>
    </w:lvl>
    <w:lvl w:ilvl="7" w:tplc="40069377" w:tentative="1">
      <w:start w:val="1"/>
      <w:numFmt w:val="lowerLetter"/>
      <w:lvlText w:val="%8."/>
      <w:lvlJc w:val="left"/>
      <w:pPr>
        <w:ind w:left="5760" w:hanging="360"/>
      </w:pPr>
    </w:lvl>
    <w:lvl w:ilvl="8" w:tplc="40069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73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C608F"/>
    <w:multiLevelType w:val="hybridMultilevel"/>
    <w:tmpl w:val="0FD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5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67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  <w:num w:numId="14">
    <w:abstractNumId w:val="4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05C8"/>
    <w:rsid w:val="00022348"/>
    <w:rsid w:val="000321F7"/>
    <w:rsid w:val="00040382"/>
    <w:rsid w:val="00050751"/>
    <w:rsid w:val="00062192"/>
    <w:rsid w:val="000724D0"/>
    <w:rsid w:val="0007546E"/>
    <w:rsid w:val="00090712"/>
    <w:rsid w:val="00093F87"/>
    <w:rsid w:val="000B197E"/>
    <w:rsid w:val="000C5E0A"/>
    <w:rsid w:val="000C613F"/>
    <w:rsid w:val="000E2A82"/>
    <w:rsid w:val="000E7DDF"/>
    <w:rsid w:val="00103873"/>
    <w:rsid w:val="00122FFB"/>
    <w:rsid w:val="00123D97"/>
    <w:rsid w:val="00144B33"/>
    <w:rsid w:val="00146543"/>
    <w:rsid w:val="001520BD"/>
    <w:rsid w:val="001522BE"/>
    <w:rsid w:val="00154E4F"/>
    <w:rsid w:val="00156434"/>
    <w:rsid w:val="00165BBF"/>
    <w:rsid w:val="00177CD8"/>
    <w:rsid w:val="001846B9"/>
    <w:rsid w:val="0019726D"/>
    <w:rsid w:val="001A631F"/>
    <w:rsid w:val="001A6AB9"/>
    <w:rsid w:val="001A7BED"/>
    <w:rsid w:val="001D5EA4"/>
    <w:rsid w:val="001F0CC0"/>
    <w:rsid w:val="001F5AE8"/>
    <w:rsid w:val="001F66F5"/>
    <w:rsid w:val="00214779"/>
    <w:rsid w:val="00216780"/>
    <w:rsid w:val="002216C9"/>
    <w:rsid w:val="00225C78"/>
    <w:rsid w:val="00231905"/>
    <w:rsid w:val="00232F45"/>
    <w:rsid w:val="00233380"/>
    <w:rsid w:val="00236731"/>
    <w:rsid w:val="0024119A"/>
    <w:rsid w:val="00254294"/>
    <w:rsid w:val="002562DE"/>
    <w:rsid w:val="00262D1B"/>
    <w:rsid w:val="002848F6"/>
    <w:rsid w:val="00286F76"/>
    <w:rsid w:val="00295836"/>
    <w:rsid w:val="002A7924"/>
    <w:rsid w:val="002B1FEF"/>
    <w:rsid w:val="002B27FF"/>
    <w:rsid w:val="002C6DAF"/>
    <w:rsid w:val="002D33B1"/>
    <w:rsid w:val="002D3591"/>
    <w:rsid w:val="002F1127"/>
    <w:rsid w:val="00300908"/>
    <w:rsid w:val="00307A86"/>
    <w:rsid w:val="00310947"/>
    <w:rsid w:val="00316DD6"/>
    <w:rsid w:val="003304A2"/>
    <w:rsid w:val="00331866"/>
    <w:rsid w:val="00335108"/>
    <w:rsid w:val="00343740"/>
    <w:rsid w:val="00345503"/>
    <w:rsid w:val="003514A0"/>
    <w:rsid w:val="00361DB5"/>
    <w:rsid w:val="00376BBD"/>
    <w:rsid w:val="00381836"/>
    <w:rsid w:val="00392DA5"/>
    <w:rsid w:val="003A3682"/>
    <w:rsid w:val="003A5820"/>
    <w:rsid w:val="003C0C4F"/>
    <w:rsid w:val="003C5417"/>
    <w:rsid w:val="003F03CB"/>
    <w:rsid w:val="00407EB5"/>
    <w:rsid w:val="00412C76"/>
    <w:rsid w:val="00413775"/>
    <w:rsid w:val="00414F1D"/>
    <w:rsid w:val="004155DA"/>
    <w:rsid w:val="00443395"/>
    <w:rsid w:val="00447FDB"/>
    <w:rsid w:val="00452D9B"/>
    <w:rsid w:val="004550DB"/>
    <w:rsid w:val="00466871"/>
    <w:rsid w:val="00480AAF"/>
    <w:rsid w:val="00490DEA"/>
    <w:rsid w:val="00491FBE"/>
    <w:rsid w:val="004A025A"/>
    <w:rsid w:val="004A20BC"/>
    <w:rsid w:val="004A370C"/>
    <w:rsid w:val="004A7373"/>
    <w:rsid w:val="004C7F34"/>
    <w:rsid w:val="004D7BF3"/>
    <w:rsid w:val="004F5B31"/>
    <w:rsid w:val="004F7E17"/>
    <w:rsid w:val="00510E36"/>
    <w:rsid w:val="00511C47"/>
    <w:rsid w:val="0052015C"/>
    <w:rsid w:val="00533C4C"/>
    <w:rsid w:val="00555016"/>
    <w:rsid w:val="005642B0"/>
    <w:rsid w:val="00564513"/>
    <w:rsid w:val="00564D91"/>
    <w:rsid w:val="005650EC"/>
    <w:rsid w:val="0056697E"/>
    <w:rsid w:val="0057458C"/>
    <w:rsid w:val="00584314"/>
    <w:rsid w:val="00586B90"/>
    <w:rsid w:val="00586D51"/>
    <w:rsid w:val="005A0407"/>
    <w:rsid w:val="005A05CE"/>
    <w:rsid w:val="005B08B1"/>
    <w:rsid w:val="005B2DF0"/>
    <w:rsid w:val="005B61D2"/>
    <w:rsid w:val="005C78FE"/>
    <w:rsid w:val="005D0A6A"/>
    <w:rsid w:val="005E2F21"/>
    <w:rsid w:val="005E3229"/>
    <w:rsid w:val="005E4186"/>
    <w:rsid w:val="005E7219"/>
    <w:rsid w:val="005F26CB"/>
    <w:rsid w:val="005F5EF0"/>
    <w:rsid w:val="0060007E"/>
    <w:rsid w:val="00602E44"/>
    <w:rsid w:val="00611AF9"/>
    <w:rsid w:val="00615749"/>
    <w:rsid w:val="006316D1"/>
    <w:rsid w:val="006327D8"/>
    <w:rsid w:val="00645FE0"/>
    <w:rsid w:val="00653AF6"/>
    <w:rsid w:val="00654316"/>
    <w:rsid w:val="00662A64"/>
    <w:rsid w:val="00667E3A"/>
    <w:rsid w:val="00676AC3"/>
    <w:rsid w:val="00683A97"/>
    <w:rsid w:val="006853E1"/>
    <w:rsid w:val="0068716B"/>
    <w:rsid w:val="0068754B"/>
    <w:rsid w:val="006962FF"/>
    <w:rsid w:val="006A3141"/>
    <w:rsid w:val="006B41D2"/>
    <w:rsid w:val="006B5B26"/>
    <w:rsid w:val="006D36E1"/>
    <w:rsid w:val="006D425C"/>
    <w:rsid w:val="006D63A9"/>
    <w:rsid w:val="006E1E10"/>
    <w:rsid w:val="006E285B"/>
    <w:rsid w:val="006E4811"/>
    <w:rsid w:val="006E4FFF"/>
    <w:rsid w:val="006E772A"/>
    <w:rsid w:val="00701720"/>
    <w:rsid w:val="00701E04"/>
    <w:rsid w:val="007030F8"/>
    <w:rsid w:val="007149A9"/>
    <w:rsid w:val="00714DC0"/>
    <w:rsid w:val="00717AE5"/>
    <w:rsid w:val="0072275F"/>
    <w:rsid w:val="007253F6"/>
    <w:rsid w:val="007464C5"/>
    <w:rsid w:val="00750B3B"/>
    <w:rsid w:val="007565BA"/>
    <w:rsid w:val="0075708A"/>
    <w:rsid w:val="00777215"/>
    <w:rsid w:val="00781089"/>
    <w:rsid w:val="0078602F"/>
    <w:rsid w:val="007951EA"/>
    <w:rsid w:val="00797658"/>
    <w:rsid w:val="007A2F1B"/>
    <w:rsid w:val="007B1672"/>
    <w:rsid w:val="007C31D6"/>
    <w:rsid w:val="007D2402"/>
    <w:rsid w:val="007D4889"/>
    <w:rsid w:val="007E5115"/>
    <w:rsid w:val="007F11FF"/>
    <w:rsid w:val="008020DE"/>
    <w:rsid w:val="00804F87"/>
    <w:rsid w:val="00833CB7"/>
    <w:rsid w:val="0084297A"/>
    <w:rsid w:val="00873FD5"/>
    <w:rsid w:val="008862D3"/>
    <w:rsid w:val="00887FDC"/>
    <w:rsid w:val="0089485C"/>
    <w:rsid w:val="008B52FD"/>
    <w:rsid w:val="008C1179"/>
    <w:rsid w:val="008C133F"/>
    <w:rsid w:val="008C2F22"/>
    <w:rsid w:val="008D5754"/>
    <w:rsid w:val="008D784F"/>
    <w:rsid w:val="008E09DA"/>
    <w:rsid w:val="008F2D44"/>
    <w:rsid w:val="008F660B"/>
    <w:rsid w:val="00911741"/>
    <w:rsid w:val="009150EB"/>
    <w:rsid w:val="00924B28"/>
    <w:rsid w:val="00937320"/>
    <w:rsid w:val="0094716D"/>
    <w:rsid w:val="009701D7"/>
    <w:rsid w:val="0097597D"/>
    <w:rsid w:val="00976FD5"/>
    <w:rsid w:val="00985CE5"/>
    <w:rsid w:val="00995A6F"/>
    <w:rsid w:val="009A6923"/>
    <w:rsid w:val="009A74F9"/>
    <w:rsid w:val="009B111B"/>
    <w:rsid w:val="009B233A"/>
    <w:rsid w:val="009B42D6"/>
    <w:rsid w:val="009B5002"/>
    <w:rsid w:val="009C6417"/>
    <w:rsid w:val="009C7947"/>
    <w:rsid w:val="009E6982"/>
    <w:rsid w:val="009F1F70"/>
    <w:rsid w:val="00A1112C"/>
    <w:rsid w:val="00A15AB7"/>
    <w:rsid w:val="00A40C42"/>
    <w:rsid w:val="00A66395"/>
    <w:rsid w:val="00A8207D"/>
    <w:rsid w:val="00A94466"/>
    <w:rsid w:val="00A96B5C"/>
    <w:rsid w:val="00AA288B"/>
    <w:rsid w:val="00AC00A5"/>
    <w:rsid w:val="00AC4EA5"/>
    <w:rsid w:val="00AE494F"/>
    <w:rsid w:val="00AE50A7"/>
    <w:rsid w:val="00AE5270"/>
    <w:rsid w:val="00AF0DCC"/>
    <w:rsid w:val="00AF2521"/>
    <w:rsid w:val="00AF3477"/>
    <w:rsid w:val="00B00A52"/>
    <w:rsid w:val="00B12BD8"/>
    <w:rsid w:val="00B1353B"/>
    <w:rsid w:val="00B158C4"/>
    <w:rsid w:val="00B420AD"/>
    <w:rsid w:val="00B61505"/>
    <w:rsid w:val="00B73A5A"/>
    <w:rsid w:val="00B76E74"/>
    <w:rsid w:val="00B976A5"/>
    <w:rsid w:val="00BA1398"/>
    <w:rsid w:val="00BB0B0E"/>
    <w:rsid w:val="00BC58BF"/>
    <w:rsid w:val="00BD2648"/>
    <w:rsid w:val="00BD6F3E"/>
    <w:rsid w:val="00BF2A6E"/>
    <w:rsid w:val="00C03783"/>
    <w:rsid w:val="00C05A4B"/>
    <w:rsid w:val="00C06EEB"/>
    <w:rsid w:val="00C101A7"/>
    <w:rsid w:val="00C206DC"/>
    <w:rsid w:val="00C219C6"/>
    <w:rsid w:val="00C2443B"/>
    <w:rsid w:val="00C27011"/>
    <w:rsid w:val="00C3608D"/>
    <w:rsid w:val="00C54E86"/>
    <w:rsid w:val="00C564F7"/>
    <w:rsid w:val="00C671BF"/>
    <w:rsid w:val="00C769A4"/>
    <w:rsid w:val="00CB3468"/>
    <w:rsid w:val="00CC56BE"/>
    <w:rsid w:val="00CD6DA0"/>
    <w:rsid w:val="00CE2EF6"/>
    <w:rsid w:val="00CE5D46"/>
    <w:rsid w:val="00CE6B40"/>
    <w:rsid w:val="00CF11CC"/>
    <w:rsid w:val="00CF399E"/>
    <w:rsid w:val="00D2610E"/>
    <w:rsid w:val="00D31439"/>
    <w:rsid w:val="00D62698"/>
    <w:rsid w:val="00D878C8"/>
    <w:rsid w:val="00D90CA5"/>
    <w:rsid w:val="00D9102C"/>
    <w:rsid w:val="00DA1DBF"/>
    <w:rsid w:val="00DA2C3D"/>
    <w:rsid w:val="00DA3242"/>
    <w:rsid w:val="00DA4A02"/>
    <w:rsid w:val="00DA50FC"/>
    <w:rsid w:val="00DC2E40"/>
    <w:rsid w:val="00DC551A"/>
    <w:rsid w:val="00DD49F3"/>
    <w:rsid w:val="00DE1862"/>
    <w:rsid w:val="00DE199F"/>
    <w:rsid w:val="00E0016E"/>
    <w:rsid w:val="00E00BD2"/>
    <w:rsid w:val="00E06675"/>
    <w:rsid w:val="00E233B7"/>
    <w:rsid w:val="00E3116E"/>
    <w:rsid w:val="00E33F13"/>
    <w:rsid w:val="00E438A1"/>
    <w:rsid w:val="00E4794E"/>
    <w:rsid w:val="00E50B0E"/>
    <w:rsid w:val="00E51D77"/>
    <w:rsid w:val="00E546E5"/>
    <w:rsid w:val="00E74DBF"/>
    <w:rsid w:val="00E7743B"/>
    <w:rsid w:val="00E817BC"/>
    <w:rsid w:val="00E930AD"/>
    <w:rsid w:val="00EC3C68"/>
    <w:rsid w:val="00EC6207"/>
    <w:rsid w:val="00EC645A"/>
    <w:rsid w:val="00EC7DC5"/>
    <w:rsid w:val="00ED331D"/>
    <w:rsid w:val="00ED69F4"/>
    <w:rsid w:val="00EF0606"/>
    <w:rsid w:val="00F01E19"/>
    <w:rsid w:val="00F027C9"/>
    <w:rsid w:val="00F13B45"/>
    <w:rsid w:val="00F303ED"/>
    <w:rsid w:val="00F35578"/>
    <w:rsid w:val="00F374CC"/>
    <w:rsid w:val="00F41BBF"/>
    <w:rsid w:val="00F453C4"/>
    <w:rsid w:val="00F4763D"/>
    <w:rsid w:val="00F47ACE"/>
    <w:rsid w:val="00F50B5A"/>
    <w:rsid w:val="00F61386"/>
    <w:rsid w:val="00F63597"/>
    <w:rsid w:val="00F71C7C"/>
    <w:rsid w:val="00FA4E0F"/>
    <w:rsid w:val="00FE047F"/>
    <w:rsid w:val="00FE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7E6"/>
  <w15:docId w15:val="{8C2B5C0E-70E4-4FBD-9E27-1D679A9D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11AF9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611AF9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611AF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11A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611A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11AF9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 Spacing"/>
    <w:link w:val="a4"/>
    <w:uiPriority w:val="1"/>
    <w:qFormat/>
    <w:rsid w:val="002216C9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2216C9"/>
    <w:rPr>
      <w:rFonts w:ascii="Calibri" w:eastAsia="Times New Roman" w:hAnsi="Calibri" w:cs="Times New Roman"/>
      <w:lang w:bidi="en-US"/>
    </w:rPr>
  </w:style>
  <w:style w:type="paragraph" w:styleId="a5">
    <w:name w:val="List Paragraph"/>
    <w:basedOn w:val="a"/>
    <w:uiPriority w:val="1"/>
    <w:qFormat/>
    <w:rsid w:val="006E4811"/>
    <w:pPr>
      <w:widowControl w:val="0"/>
      <w:spacing w:before="0" w:beforeAutospacing="0" w:after="0" w:afterAutospacing="0"/>
    </w:pPr>
  </w:style>
  <w:style w:type="paragraph" w:styleId="a6">
    <w:name w:val="Balloon Text"/>
    <w:basedOn w:val="a"/>
    <w:link w:val="a7"/>
    <w:uiPriority w:val="99"/>
    <w:unhideWhenUsed/>
    <w:rsid w:val="00490D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90DE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611AF9"/>
  </w:style>
  <w:style w:type="character" w:customStyle="1" w:styleId="butback">
    <w:name w:val="butback"/>
    <w:basedOn w:val="a0"/>
    <w:rsid w:val="00611AF9"/>
  </w:style>
  <w:style w:type="character" w:styleId="a8">
    <w:name w:val="Hyperlink"/>
    <w:uiPriority w:val="99"/>
    <w:rsid w:val="00611AF9"/>
    <w:rPr>
      <w:color w:val="0000FF"/>
      <w:u w:val="single"/>
    </w:rPr>
  </w:style>
  <w:style w:type="paragraph" w:customStyle="1" w:styleId="a9">
    <w:name w:val="Знак Знак Знак"/>
    <w:basedOn w:val="a"/>
    <w:rsid w:val="00611AF9"/>
    <w:pPr>
      <w:spacing w:before="0" w:beforeAutospacing="0" w:after="0" w:afterAutospacing="0"/>
    </w:pPr>
    <w:rPr>
      <w:rFonts w:ascii="Verdana" w:eastAsia="Times New Roman" w:hAnsi="Verdana" w:cs="Verdana"/>
      <w:sz w:val="20"/>
      <w:szCs w:val="20"/>
    </w:rPr>
  </w:style>
  <w:style w:type="character" w:customStyle="1" w:styleId="c34">
    <w:name w:val="c34"/>
    <w:rsid w:val="00611AF9"/>
  </w:style>
  <w:style w:type="character" w:styleId="aa">
    <w:name w:val="Strong"/>
    <w:uiPriority w:val="22"/>
    <w:qFormat/>
    <w:rsid w:val="00611AF9"/>
    <w:rPr>
      <w:b/>
      <w:bCs/>
    </w:rPr>
  </w:style>
  <w:style w:type="paragraph" w:styleId="ab">
    <w:name w:val="Normal (Web)"/>
    <w:basedOn w:val="a"/>
    <w:uiPriority w:val="99"/>
    <w:unhideWhenUsed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11AF9"/>
    <w:pPr>
      <w:widowControl w:val="0"/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Standard">
    <w:name w:val="Standard"/>
    <w:rsid w:val="00611AF9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611AF9"/>
    <w:pPr>
      <w:suppressLineNumbers/>
    </w:pPr>
  </w:style>
  <w:style w:type="character" w:customStyle="1" w:styleId="31">
    <w:name w:val="Основной текст (3)_"/>
    <w:link w:val="32"/>
    <w:uiPriority w:val="99"/>
    <w:locked/>
    <w:rsid w:val="00611AF9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11AF9"/>
    <w:pPr>
      <w:widowControl w:val="0"/>
      <w:shd w:val="clear" w:color="auto" w:fill="FFFFFF"/>
      <w:spacing w:before="0" w:beforeAutospacing="0" w:after="0" w:afterAutospacing="0" w:line="322" w:lineRule="exact"/>
      <w:jc w:val="center"/>
    </w:pPr>
    <w:rPr>
      <w:b/>
      <w:bCs/>
      <w:sz w:val="28"/>
      <w:szCs w:val="28"/>
    </w:rPr>
  </w:style>
  <w:style w:type="character" w:customStyle="1" w:styleId="33">
    <w:name w:val="Основной текст (3) + Не полужирный"/>
    <w:uiPriority w:val="99"/>
    <w:rsid w:val="00611AF9"/>
  </w:style>
  <w:style w:type="character" w:customStyle="1" w:styleId="view-counts">
    <w:name w:val="view-counts"/>
    <w:basedOn w:val="a0"/>
    <w:rsid w:val="00611AF9"/>
  </w:style>
  <w:style w:type="paragraph" w:styleId="ac">
    <w:name w:val="Body Text"/>
    <w:basedOn w:val="a"/>
    <w:link w:val="ad"/>
    <w:uiPriority w:val="1"/>
    <w:qFormat/>
    <w:rsid w:val="00611AF9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basedOn w:val="a0"/>
    <w:link w:val="ac"/>
    <w:uiPriority w:val="1"/>
    <w:rsid w:val="00611AF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611AF9"/>
  </w:style>
  <w:style w:type="paragraph" w:customStyle="1" w:styleId="stk-reset">
    <w:name w:val="stk-reset"/>
    <w:basedOn w:val="a"/>
    <w:rsid w:val="00611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Text">
    <w:name w:val="Table Text"/>
    <w:rsid w:val="00611AF9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611AF9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611A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uiPriority w:val="99"/>
    <w:rsid w:val="007030F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.dagestan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mirg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32DE-7F0E-4D26-857F-7A919E2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5969</Words>
  <Characters>34028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Учетная запись Майкрософт</cp:lastModifiedBy>
  <cp:revision>38</cp:revision>
  <cp:lastPrinted>2021-04-16T08:44:00Z</cp:lastPrinted>
  <dcterms:created xsi:type="dcterms:W3CDTF">2021-05-06T14:42:00Z</dcterms:created>
  <dcterms:modified xsi:type="dcterms:W3CDTF">2023-04-25T06:52:00Z</dcterms:modified>
</cp:coreProperties>
</file>