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90" w:rsidRDefault="007E739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E7390" w:rsidRDefault="007E739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7E7390" w:rsidRDefault="00AC2CF0">
      <w:pPr>
        <w:pStyle w:val="a6"/>
        <w:spacing w:after="0"/>
        <w:jc w:val="center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b/>
          <w:color w:val="000000"/>
          <w:sz w:val="28"/>
          <w:szCs w:val="28"/>
        </w:rPr>
        <w:t xml:space="preserve">Сценарий торжественной линейки, посвященной открытию </w:t>
      </w:r>
    </w:p>
    <w:p w:rsidR="007E7390" w:rsidRDefault="00AC2CF0">
      <w:pPr>
        <w:pStyle w:val="a6"/>
        <w:spacing w:after="0"/>
        <w:jc w:val="center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b/>
          <w:color w:val="000000"/>
          <w:sz w:val="28"/>
          <w:szCs w:val="28"/>
        </w:rPr>
        <w:t>«Парты Героя»</w:t>
      </w:r>
    </w:p>
    <w:p w:rsidR="007E7390" w:rsidRDefault="00AC2CF0">
      <w:pPr>
        <w:pStyle w:val="a6"/>
        <w:spacing w:after="0"/>
        <w:jc w:val="center"/>
        <w:rPr>
          <w:rFonts w:ascii="Liberation Sans" w:hAnsi="Liberation Sans"/>
          <w:b/>
          <w:color w:val="000000"/>
          <w:sz w:val="28"/>
          <w:szCs w:val="28"/>
        </w:rPr>
      </w:pPr>
      <w:r>
        <w:rPr>
          <w:rFonts w:ascii="Liberation Sans" w:hAnsi="Liberation Sans"/>
          <w:color w:val="000000"/>
          <w:sz w:val="28"/>
          <w:szCs w:val="28"/>
        </w:rPr>
        <w:t> </w:t>
      </w:r>
      <w:r>
        <w:rPr>
          <w:rFonts w:ascii="Liberation Sans" w:hAnsi="Liberation Sans"/>
          <w:b/>
          <w:color w:val="000000"/>
          <w:sz w:val="28"/>
          <w:szCs w:val="28"/>
        </w:rPr>
        <w:t>в МКОУ «Темиргоевская СОШ»</w:t>
      </w:r>
    </w:p>
    <w:p w:rsidR="00256F3C" w:rsidRDefault="00256F3C">
      <w:pPr>
        <w:pStyle w:val="a6"/>
        <w:spacing w:after="0"/>
        <w:jc w:val="center"/>
        <w:rPr>
          <w:rFonts w:ascii="Liberation Sans" w:hAnsi="Liberation Sans"/>
          <w:sz w:val="28"/>
          <w:szCs w:val="28"/>
        </w:rPr>
      </w:pP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Ведущий: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Подвиг никогда не умирает,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В памяти хранит его народ.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Слава тем, кто жил в заветном крае.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Слава тем, кто ныне в нем живет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</w:rPr>
        <w:t xml:space="preserve"> </w:t>
      </w:r>
      <w:r>
        <w:rPr>
          <w:rFonts w:ascii="Times New Roman;serif" w:hAnsi="Times New Roman;serif"/>
          <w:sz w:val="28"/>
        </w:rPr>
        <w:t>О подвигах – стихи слагают.</w:t>
      </w:r>
      <w:r>
        <w:rPr>
          <w:rFonts w:ascii="Times New Roman;serif" w:hAnsi="Times New Roman;serif"/>
          <w:sz w:val="28"/>
        </w:rPr>
        <w:br/>
        <w:t>О славе – песни создают.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sz w:val="28"/>
        </w:rPr>
        <w:t>«Герои никогда не умирают,</w:t>
      </w:r>
      <w:r>
        <w:rPr>
          <w:rFonts w:ascii="Times New Roman;serif" w:hAnsi="Times New Roman;serif"/>
          <w:sz w:val="28"/>
        </w:rPr>
        <w:br/>
        <w:t>Герои в нашей памяти живут!»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Ведущий:</w:t>
      </w:r>
      <w:r>
        <w:rPr>
          <w:color w:val="000000"/>
        </w:rPr>
        <w:t xml:space="preserve"> </w:t>
      </w:r>
      <w:r>
        <w:rPr>
          <w:rFonts w:ascii="Times New Roman;serif" w:hAnsi="Times New Roman;serif"/>
          <w:color w:val="000000"/>
          <w:sz w:val="28"/>
        </w:rPr>
        <w:t>Добрый день, уважаемые гости, учителя, ребята!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Сегодня в жизни нашего образовательного учреждения знаменательное событие, открытие «Парты Героя»</w:t>
      </w:r>
      <w:proofErr w:type="gramStart"/>
      <w:r>
        <w:rPr>
          <w:rFonts w:ascii="Times New Roman;serif" w:hAnsi="Times New Roman;serif"/>
          <w:color w:val="000000"/>
          <w:sz w:val="28"/>
        </w:rPr>
        <w:t xml:space="preserve"> .</w:t>
      </w:r>
      <w:proofErr w:type="gramEnd"/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t>Мы присоединяемся к Всероссийскому образовательному проекту.  «Парта Героя» - это ученический стол, на котором размещена фотография Героя, информация о фактах его биографии и заслугах.  Право сидеть за Партой Героя будет присуждаться учащимся за отличные оценки, а также за активную общественную работу по итогам четверти.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  <w:r>
        <w:rPr>
          <w:rFonts w:ascii="Times New Roman;serif" w:hAnsi="Times New Roman;serif"/>
          <w:sz w:val="28"/>
        </w:rPr>
        <w:t xml:space="preserve">Цель проекта – напомнить обучающимся о земляке </w:t>
      </w:r>
      <w:proofErr w:type="gramStart"/>
      <w:r>
        <w:rPr>
          <w:rFonts w:ascii="Times New Roman;serif" w:hAnsi="Times New Roman;serif"/>
          <w:sz w:val="28"/>
        </w:rPr>
        <w:t>-Г</w:t>
      </w:r>
      <w:proofErr w:type="gramEnd"/>
      <w:r>
        <w:rPr>
          <w:rFonts w:ascii="Times New Roman;serif" w:hAnsi="Times New Roman;serif"/>
          <w:sz w:val="28"/>
        </w:rPr>
        <w:t>ерое,  совершившем доблестный поступок, проявивший личное мужество и готовность к самопожертвованию.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t> </w:t>
      </w:r>
    </w:p>
    <w:p w:rsidR="007E7390" w:rsidRDefault="00AC2CF0">
      <w:pPr>
        <w:pStyle w:val="a6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sz w:val="28"/>
        </w:rPr>
        <w:t>Внимание! Смирно! Равнение на знамённую группу! Государственный флаг Российской Федерации,   внести!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u w:val="single"/>
        </w:rPr>
        <w:t>Звучит торжественная музыка на вынос Флагов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Ведущий:</w:t>
      </w:r>
      <w:r>
        <w:rPr>
          <w:color w:val="000000"/>
        </w:rPr>
        <w:t xml:space="preserve"> </w:t>
      </w:r>
      <w:proofErr w:type="gramStart"/>
      <w:r>
        <w:rPr>
          <w:rFonts w:ascii="Times New Roman;serif" w:hAnsi="Times New Roman;serif"/>
          <w:color w:val="000000"/>
          <w:sz w:val="28"/>
        </w:rPr>
        <w:t xml:space="preserve">Торжественная линейка, посвященная открытию парты Героев </w:t>
      </w:r>
      <w:r>
        <w:rPr>
          <w:rFonts w:ascii="Times New Roman;serif" w:eastAsia="Calibri" w:hAnsi="Times New Roman;serif"/>
          <w:i/>
          <w:color w:val="000000"/>
          <w:sz w:val="28"/>
        </w:rPr>
        <w:t xml:space="preserve">Магомаева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Абдулхалика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Магомедовича и Гаджиева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Газимагомеда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Шамиловича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объявляется</w:t>
      </w:r>
      <w:proofErr w:type="gramEnd"/>
      <w:r>
        <w:rPr>
          <w:rFonts w:ascii="Times New Roman;serif" w:eastAsia="Calibri" w:hAnsi="Times New Roman;serif"/>
          <w:i/>
          <w:color w:val="000000"/>
          <w:sz w:val="28"/>
        </w:rPr>
        <w:t xml:space="preserve"> открытой.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t> </w:t>
      </w:r>
      <w:r>
        <w:rPr>
          <w:rFonts w:ascii="Times New Roman;serif" w:hAnsi="Times New Roman;serif"/>
          <w:sz w:val="28"/>
        </w:rPr>
        <w:t xml:space="preserve">Сегодня на нашем торжественном мероприятии присутствуют почётные гости. </w:t>
      </w:r>
    </w:p>
    <w:p w:rsidR="007E7390" w:rsidRDefault="007E739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lastRenderedPageBreak/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 xml:space="preserve">Слово для начала торжественного мероприятия, посвященного открытию «Парты Героя» предоставляется директору школы 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(Слова директора школы)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</w:rPr>
        <w:t>Ведущий:</w:t>
      </w:r>
      <w:r>
        <w:t xml:space="preserve">  </w:t>
      </w:r>
      <w:r>
        <w:rPr>
          <w:rFonts w:ascii="Times New Roman;serif" w:hAnsi="Times New Roman;serif"/>
          <w:sz w:val="28"/>
        </w:rPr>
        <w:t>Слово предоставляется нашим почетным гостям.</w:t>
      </w:r>
    </w:p>
    <w:p w:rsidR="007E7390" w:rsidRDefault="00AC2CF0">
      <w:pPr>
        <w:pStyle w:val="a6"/>
        <w:rPr>
          <w:rFonts w:ascii="Monotype Corsiva" w:hAnsi="Monotype Corsiva"/>
          <w:b/>
          <w:sz w:val="28"/>
          <w:szCs w:val="28"/>
        </w:rPr>
      </w:pPr>
      <w: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Ведущий:</w:t>
      </w: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t xml:space="preserve">Мы решили в нашей школе посвятить «Парту Героя» </w:t>
      </w:r>
      <w:proofErr w:type="gramStart"/>
      <w:r>
        <w:rPr>
          <w:rFonts w:ascii="Times New Roman;serif" w:hAnsi="Times New Roman;serif"/>
          <w:color w:val="000000"/>
          <w:sz w:val="28"/>
        </w:rPr>
        <w:t>-</w:t>
      </w:r>
      <w:r>
        <w:rPr>
          <w:rFonts w:ascii="Times New Roman;serif" w:hAnsi="Times New Roman;serif"/>
          <w:sz w:val="28"/>
        </w:rPr>
        <w:t>Г</w:t>
      </w:r>
      <w:proofErr w:type="gramEnd"/>
      <w:r>
        <w:rPr>
          <w:rFonts w:ascii="Times New Roman;serif" w:hAnsi="Times New Roman;serif"/>
          <w:sz w:val="28"/>
        </w:rPr>
        <w:t xml:space="preserve">ероям, участникам СВО  </w:t>
      </w:r>
      <w:r>
        <w:rPr>
          <w:rFonts w:ascii="Times New Roman;serif" w:eastAsia="Calibri" w:hAnsi="Times New Roman;serif"/>
          <w:i/>
          <w:color w:val="000000"/>
          <w:sz w:val="28"/>
        </w:rPr>
        <w:t xml:space="preserve">Магомаеву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Абдулхалику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Магомедовичу и Гаджиеву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Газимагомеду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Шамиловичу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объявляется открытой.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  <w:u w:val="single"/>
        </w:rPr>
        <w:t>(Учащиеся читают биографии Героев)</w:t>
      </w:r>
    </w:p>
    <w:p w:rsidR="007E7390" w:rsidRDefault="007E7390">
      <w:pPr>
        <w:pStyle w:val="a6"/>
        <w:jc w:val="both"/>
        <w:rPr>
          <w:rFonts w:ascii="Monotype Corsiva" w:hAnsi="Monotype Corsiva"/>
          <w:b/>
          <w:sz w:val="28"/>
          <w:szCs w:val="28"/>
        </w:rPr>
      </w:pP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Ведущий: </w:t>
      </w:r>
      <w:r>
        <w:rPr>
          <w:rFonts w:ascii="Times New Roman;serif" w:hAnsi="Times New Roman;serif"/>
          <w:color w:val="000000"/>
          <w:sz w:val="28"/>
        </w:rPr>
        <w:t>Неугасима память поколений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И память тех, кого мы свято чтим,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Давайте, встанем на мгновенье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И в скорби постоим и помолчим</w:t>
      </w:r>
      <w:r>
        <w:rPr>
          <w:rFonts w:ascii="Times New Roman;serif" w:hAnsi="Times New Roman;serif"/>
          <w:b/>
          <w:color w:val="000000"/>
          <w:sz w:val="28"/>
        </w:rPr>
        <w:t>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 1:</w:t>
      </w: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t>Минутой молчания почтим память всех героев.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Style w:val="a4"/>
          <w:b/>
          <w:color w:val="000000"/>
          <w:sz w:val="28"/>
          <w:u w:val="single"/>
        </w:rPr>
        <w:t>Звучит метроном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 1:</w:t>
      </w:r>
      <w:r>
        <w:rPr>
          <w:color w:val="000000"/>
        </w:rPr>
        <w:t> </w:t>
      </w:r>
      <w:r>
        <w:rPr>
          <w:rFonts w:ascii="Times New Roman;serif" w:hAnsi="Times New Roman;serif"/>
          <w:sz w:val="28"/>
        </w:rPr>
        <w:t>Право  открыть « Парту Героя»,</w:t>
      </w:r>
      <w:proofErr w:type="gramStart"/>
      <w:r>
        <w:rPr>
          <w:rFonts w:ascii="Times New Roman;serif" w:hAnsi="Times New Roman;serif"/>
          <w:sz w:val="28"/>
        </w:rPr>
        <w:t xml:space="preserve"> ,</w:t>
      </w:r>
      <w:proofErr w:type="gramEnd"/>
      <w:r>
        <w:rPr>
          <w:rFonts w:ascii="Times New Roman;serif" w:hAnsi="Times New Roman;serif"/>
          <w:sz w:val="28"/>
        </w:rPr>
        <w:t xml:space="preserve"> предоставляется нашим почётным гостям и директору школы.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t> 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u w:val="single"/>
        </w:rPr>
        <w:t>(</w:t>
      </w:r>
      <w:r>
        <w:rPr>
          <w:rFonts w:ascii="Times New Roman;serif" w:hAnsi="Times New Roman;serif"/>
          <w:b/>
          <w:i/>
          <w:color w:val="000000"/>
          <w:sz w:val="28"/>
          <w:u w:val="single"/>
        </w:rPr>
        <w:t>Торжественная музыка)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i/>
          <w:color w:val="000000"/>
          <w:sz w:val="28"/>
          <w:u w:val="single"/>
        </w:rPr>
        <w:t>(Подходят к парте, снимают материал с парты, становятся по краям парты)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Ведущий:</w:t>
      </w: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t xml:space="preserve">Парта героя, имени  </w:t>
      </w:r>
      <w:r>
        <w:rPr>
          <w:rFonts w:ascii="Times New Roman;serif" w:eastAsia="Calibri" w:hAnsi="Times New Roman;serif"/>
          <w:i/>
          <w:color w:val="000000"/>
          <w:sz w:val="28"/>
        </w:rPr>
        <w:t xml:space="preserve">Магомаева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Абдулхалика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Магомедовича и Гаджиева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Газимагомеда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</w:t>
      </w:r>
      <w:proofErr w:type="spellStart"/>
      <w:r>
        <w:rPr>
          <w:rFonts w:ascii="Times New Roman;serif" w:eastAsia="Calibri" w:hAnsi="Times New Roman;serif"/>
          <w:i/>
          <w:color w:val="000000"/>
          <w:sz w:val="28"/>
        </w:rPr>
        <w:t>Шамиловича</w:t>
      </w:r>
      <w:proofErr w:type="spellEnd"/>
      <w:r>
        <w:rPr>
          <w:rFonts w:ascii="Times New Roman;serif" w:eastAsia="Calibri" w:hAnsi="Times New Roman;serif"/>
          <w:i/>
          <w:color w:val="000000"/>
          <w:sz w:val="28"/>
        </w:rPr>
        <w:t xml:space="preserve"> </w:t>
      </w:r>
      <w:proofErr w:type="gramStart"/>
      <w:r>
        <w:rPr>
          <w:rFonts w:ascii="Times New Roman;serif" w:hAnsi="Times New Roman;serif"/>
          <w:color w:val="000000"/>
          <w:sz w:val="28"/>
        </w:rPr>
        <w:t>отдавших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  жизнь за свою Родину, считается открытой. 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u w:val="single"/>
        </w:rPr>
        <w:t>Гимн РФ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Ведущий:</w:t>
      </w:r>
      <w:r>
        <w:rPr>
          <w:color w:val="000000"/>
        </w:rPr>
        <w:t> </w:t>
      </w:r>
      <w:r>
        <w:rPr>
          <w:rFonts w:ascii="Times New Roman;serif" w:hAnsi="Times New Roman;serif"/>
          <w:sz w:val="28"/>
        </w:rPr>
        <w:t xml:space="preserve">Почетное право первой сесть за «Парту Героя» предоставляется ученице  10 класса, отличнице учебы, участнице творческих конкурс и предметных олимпиад </w:t>
      </w:r>
      <w:proofErr w:type="spellStart"/>
      <w:r>
        <w:rPr>
          <w:rFonts w:ascii="Times New Roman;serif" w:hAnsi="Times New Roman;serif"/>
          <w:sz w:val="28"/>
        </w:rPr>
        <w:t>Хирамагомедовой</w:t>
      </w:r>
      <w:proofErr w:type="spellEnd"/>
      <w:r>
        <w:rPr>
          <w:rFonts w:ascii="Times New Roman;serif" w:hAnsi="Times New Roman;serif"/>
          <w:sz w:val="28"/>
        </w:rPr>
        <w:t xml:space="preserve"> </w:t>
      </w:r>
      <w:proofErr w:type="spellStart"/>
      <w:r>
        <w:rPr>
          <w:rFonts w:ascii="Times New Roman;serif" w:hAnsi="Times New Roman;serif"/>
          <w:sz w:val="28"/>
        </w:rPr>
        <w:t>Месед</w:t>
      </w:r>
      <w:proofErr w:type="spellEnd"/>
      <w:r>
        <w:rPr>
          <w:rFonts w:ascii="Times New Roman;serif" w:hAnsi="Times New Roman;serif"/>
          <w:sz w:val="28"/>
        </w:rPr>
        <w:t>.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i/>
          <w:sz w:val="28"/>
          <w:u w:val="single"/>
        </w:rPr>
        <w:t>(Подходит девочка, садится за парту, после того как девочка села)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</w:rPr>
        <w:t>Ведущий 1:</w:t>
      </w:r>
      <w:r>
        <w:t xml:space="preserve"> </w:t>
      </w:r>
      <w:r>
        <w:rPr>
          <w:rFonts w:ascii="Times New Roman;serif" w:hAnsi="Times New Roman;serif"/>
          <w:sz w:val="28"/>
        </w:rPr>
        <w:t xml:space="preserve">Слово для  наставления предоставляется директору школы Магомедовой </w:t>
      </w:r>
      <w:proofErr w:type="spellStart"/>
      <w:r>
        <w:rPr>
          <w:rFonts w:ascii="Times New Roman;serif" w:hAnsi="Times New Roman;serif"/>
          <w:sz w:val="28"/>
        </w:rPr>
        <w:t>Нурсият</w:t>
      </w:r>
      <w:proofErr w:type="spellEnd"/>
      <w:r>
        <w:rPr>
          <w:rFonts w:ascii="Times New Roman;serif" w:hAnsi="Times New Roman;serif"/>
          <w:sz w:val="28"/>
        </w:rPr>
        <w:t xml:space="preserve"> </w:t>
      </w:r>
      <w:proofErr w:type="spellStart"/>
      <w:r>
        <w:rPr>
          <w:rFonts w:ascii="Times New Roman;serif" w:hAnsi="Times New Roman;serif"/>
          <w:sz w:val="28"/>
        </w:rPr>
        <w:t>Микаиловне</w:t>
      </w:r>
      <w:proofErr w:type="spellEnd"/>
      <w:r>
        <w:rPr>
          <w:rFonts w:ascii="Times New Roman;serif" w:hAnsi="Times New Roman;serif"/>
          <w:sz w:val="28"/>
        </w:rPr>
        <w:t>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i/>
          <w:sz w:val="28"/>
        </w:rPr>
        <w:lastRenderedPageBreak/>
        <w:t>(</w:t>
      </w:r>
      <w:r>
        <w:rPr>
          <w:rFonts w:ascii="Times New Roman;serif" w:hAnsi="Times New Roman;serif"/>
          <w:i/>
          <w:color w:val="000000"/>
          <w:sz w:val="28"/>
        </w:rPr>
        <w:t>Г</w:t>
      </w:r>
      <w:r>
        <w:rPr>
          <w:rFonts w:ascii="Times New Roman;serif" w:hAnsi="Times New Roman;serif"/>
          <w:i/>
          <w:sz w:val="28"/>
        </w:rPr>
        <w:t>ордись, тем, что именно тебе выпала честь стать первой, кто будет сидеть за партой, которая носит имя такого достойного и отважного человека.)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t> </w:t>
      </w:r>
    </w:p>
    <w:p w:rsidR="007E7390" w:rsidRDefault="00AC2CF0">
      <w:pPr>
        <w:pStyle w:val="a6"/>
        <w:shd w:val="clear" w:color="auto" w:fill="FFFFFF"/>
        <w:spacing w:after="15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</w:rPr>
        <w:t xml:space="preserve">Ведущий: </w:t>
      </w:r>
      <w:r>
        <w:rPr>
          <w:rFonts w:ascii="Times New Roman;serif" w:hAnsi="Times New Roman;serif"/>
          <w:sz w:val="28"/>
        </w:rPr>
        <w:t xml:space="preserve">ответное слово предоставляется  </w:t>
      </w:r>
      <w:proofErr w:type="spellStart"/>
      <w:r>
        <w:rPr>
          <w:rFonts w:ascii="Times New Roman;serif" w:hAnsi="Times New Roman;serif"/>
          <w:sz w:val="28"/>
        </w:rPr>
        <w:t>Хирамагомедовой</w:t>
      </w:r>
      <w:proofErr w:type="spellEnd"/>
      <w:r>
        <w:rPr>
          <w:rFonts w:ascii="Times New Roman;serif" w:hAnsi="Times New Roman;serif"/>
          <w:sz w:val="28"/>
        </w:rPr>
        <w:t xml:space="preserve"> </w:t>
      </w:r>
      <w:proofErr w:type="spellStart"/>
      <w:r>
        <w:rPr>
          <w:rFonts w:ascii="Times New Roman;serif" w:hAnsi="Times New Roman;serif"/>
          <w:sz w:val="28"/>
        </w:rPr>
        <w:t>Месед</w:t>
      </w:r>
      <w:proofErr w:type="spellEnd"/>
      <w:r>
        <w:rPr>
          <w:rFonts w:ascii="Times New Roman;serif" w:hAnsi="Times New Roman;serif"/>
          <w:sz w:val="28"/>
        </w:rPr>
        <w:t>.</w:t>
      </w:r>
    </w:p>
    <w:p w:rsidR="007E7390" w:rsidRDefault="00AC2CF0">
      <w:pPr>
        <w:pStyle w:val="a6"/>
        <w:shd w:val="clear" w:color="auto" w:fill="FFFFFF"/>
        <w:spacing w:after="15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sz w:val="28"/>
          <w:u w:val="single"/>
        </w:rPr>
        <w:t>( Встает, читает клятву)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Я, перед лицом Героев Отечества, своих товарищей и гостей, торжественно клянусь: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Чтить память героев нашей Родины!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Быть патриотом России!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Быть честным и справедливым!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Быть образцом в учёбе и дисциплине!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Вести здоровый образ жизни!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С гордостью сидеть за Партой Героя!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Клянусь! Клянусь! Клянусь!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eastAsia="Calibri" w:hAnsi="Times New Roman;serif"/>
          <w:b/>
          <w:color w:val="000000"/>
          <w:sz w:val="28"/>
          <w:u w:val="single"/>
        </w:rPr>
        <w:t xml:space="preserve">Ученики 8— 10 </w:t>
      </w:r>
      <w:r>
        <w:rPr>
          <w:rFonts w:ascii="Times New Roman;serif" w:hAnsi="Times New Roman;serif"/>
          <w:b/>
          <w:color w:val="000000"/>
          <w:sz w:val="28"/>
          <w:u w:val="single"/>
        </w:rPr>
        <w:t xml:space="preserve"> классов читают стихи</w:t>
      </w:r>
    </w:p>
    <w:p w:rsidR="007E7390" w:rsidRDefault="00AC2CF0">
      <w:pPr>
        <w:pStyle w:val="a6"/>
        <w:spacing w:after="0"/>
        <w:jc w:val="center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1 Ученик</w:t>
      </w:r>
      <w:proofErr w:type="gramStart"/>
      <w:r>
        <w:rPr>
          <w:color w:val="000000"/>
        </w:rPr>
        <w:t xml:space="preserve">  </w:t>
      </w:r>
      <w:r>
        <w:rPr>
          <w:rFonts w:ascii="Times New Roman;serif" w:hAnsi="Times New Roman;serif"/>
          <w:color w:val="000000"/>
          <w:sz w:val="28"/>
        </w:rPr>
        <w:t>Д</w:t>
      </w:r>
      <w:proofErr w:type="gramEnd"/>
      <w:r>
        <w:rPr>
          <w:rFonts w:ascii="Times New Roman;serif" w:hAnsi="Times New Roman;serif"/>
          <w:color w:val="000000"/>
          <w:sz w:val="28"/>
        </w:rPr>
        <w:t>ля дружбы, для улыбок и для встреч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В наследство получили мы планету.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Нам этот мир завещано беречь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И землю удивительную эту!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2 Ученик: </w:t>
      </w:r>
      <w:r>
        <w:rPr>
          <w:rFonts w:ascii="Times New Roman;serif" w:hAnsi="Times New Roman;serif"/>
          <w:color w:val="000000"/>
          <w:sz w:val="28"/>
        </w:rPr>
        <w:t>Мы не дадим стать пеплом и золой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Тому, что красотой зовется.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  <w:r>
        <w:rPr>
          <w:rFonts w:ascii="Times New Roman;serif" w:hAnsi="Times New Roman;serif"/>
          <w:color w:val="000000"/>
          <w:sz w:val="28"/>
        </w:rPr>
        <w:t>Пусть будет мирным небо над землей,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И вечно детство звонкое смеётся!!!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3 Ученик:</w:t>
      </w:r>
      <w:r>
        <w:rPr>
          <w:color w:val="000000"/>
        </w:rPr>
        <w:t xml:space="preserve">  </w:t>
      </w:r>
      <w:r>
        <w:rPr>
          <w:rFonts w:ascii="Times New Roman;serif" w:hAnsi="Times New Roman;serif"/>
          <w:color w:val="000000"/>
          <w:sz w:val="28"/>
        </w:rPr>
        <w:t>Бег времени не остановишь, и не изменишь ничего…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Нет с нами тех, кто дорог сердцу, чей образ в памяти ещё…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Плывут их души облаками, и слёзы льют грибным дождём,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И наблюдают, наблюдают за тем, как мы вот здесь живём…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4 Ученик: </w:t>
      </w:r>
      <w:r>
        <w:rPr>
          <w:rFonts w:ascii="Times New Roman;serif" w:hAnsi="Times New Roman;serif"/>
          <w:color w:val="000000"/>
          <w:sz w:val="28"/>
        </w:rPr>
        <w:t>Дают советы в сновиденьях, оберегают от беды…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А мы …порой не замечаем слова средь бренной суеты…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Но память – верный наш хранитель – даёт подсказки …и тогда…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Нам…что-то в сердце вдруг напомнит: «Он с нами, здесь, и был всегда!»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 xml:space="preserve">5 Ученик: </w:t>
      </w:r>
      <w:r>
        <w:rPr>
          <w:rFonts w:ascii="Times New Roman;serif" w:hAnsi="Times New Roman;serif"/>
          <w:color w:val="000000"/>
          <w:sz w:val="28"/>
        </w:rPr>
        <w:t>Отгремели давно залпы наших орудий,</w:t>
      </w:r>
      <w:r>
        <w:rPr>
          <w:rFonts w:ascii="Times New Roman;serif" w:hAnsi="Times New Roman;serif"/>
          <w:color w:val="000000"/>
          <w:sz w:val="28"/>
        </w:rPr>
        <w:br/>
        <w:t>А в воронке от бомбы трава-мурава...</w:t>
      </w:r>
      <w:r>
        <w:rPr>
          <w:rFonts w:ascii="Times New Roman;serif" w:hAnsi="Times New Roman;serif"/>
          <w:color w:val="000000"/>
          <w:sz w:val="28"/>
        </w:rPr>
        <w:br/>
        <w:t>Но войну не забыли суровые люди</w:t>
      </w:r>
      <w:proofErr w:type="gramStart"/>
      <w:r>
        <w:rPr>
          <w:rFonts w:ascii="Times New Roman;serif" w:hAnsi="Times New Roman;serif"/>
          <w:color w:val="000000"/>
          <w:sz w:val="28"/>
        </w:rPr>
        <w:br/>
        <w:t>И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 смеются сквозь слезы,</w:t>
      </w:r>
      <w:r>
        <w:rPr>
          <w:rFonts w:ascii="Times New Roman;serif" w:hAnsi="Times New Roman;serif"/>
          <w:color w:val="000000"/>
          <w:sz w:val="28"/>
        </w:rPr>
        <w:br/>
        <w:t>Ведь память жива!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6 Ученик: </w:t>
      </w:r>
      <w:r>
        <w:rPr>
          <w:rFonts w:ascii="Times New Roman;serif" w:hAnsi="Times New Roman;serif"/>
          <w:color w:val="000000"/>
          <w:sz w:val="28"/>
        </w:rPr>
        <w:t>Они помнят походы и дальние страны,</w:t>
      </w:r>
      <w:r>
        <w:rPr>
          <w:rFonts w:ascii="Times New Roman;serif" w:hAnsi="Times New Roman;serif"/>
          <w:color w:val="000000"/>
          <w:sz w:val="28"/>
        </w:rPr>
        <w:br/>
        <w:t>И простые, от сердца, народа слова.</w:t>
      </w:r>
      <w:r>
        <w:rPr>
          <w:rFonts w:ascii="Times New Roman;serif" w:hAnsi="Times New Roman;serif"/>
          <w:color w:val="000000"/>
          <w:sz w:val="28"/>
        </w:rPr>
        <w:br/>
        <w:t>Помнят лица друзей, уходивших так рано.</w:t>
      </w:r>
      <w:r>
        <w:rPr>
          <w:rFonts w:ascii="Times New Roman;serif" w:hAnsi="Times New Roman;serif"/>
          <w:color w:val="000000"/>
          <w:sz w:val="28"/>
        </w:rPr>
        <w:br/>
        <w:t>Их слова и улыбки -</w:t>
      </w:r>
      <w:r>
        <w:rPr>
          <w:rFonts w:ascii="Times New Roman;serif" w:hAnsi="Times New Roman;serif"/>
          <w:color w:val="000000"/>
          <w:sz w:val="28"/>
        </w:rPr>
        <w:br/>
        <w:t>Ведь память жива!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7 Ученик: </w:t>
      </w:r>
      <w:r>
        <w:rPr>
          <w:rFonts w:ascii="Times New Roman;serif" w:hAnsi="Times New Roman;serif"/>
          <w:color w:val="000000"/>
          <w:sz w:val="28"/>
        </w:rPr>
        <w:t>Эта память корнями уходит всё глубже,</w:t>
      </w:r>
      <w:r>
        <w:rPr>
          <w:rFonts w:ascii="Times New Roman;serif" w:hAnsi="Times New Roman;serif"/>
          <w:color w:val="000000"/>
          <w:sz w:val="28"/>
        </w:rPr>
        <w:br/>
        <w:t>И шумит на ветвях, зеленея, листва...</w:t>
      </w:r>
      <w:r>
        <w:rPr>
          <w:rFonts w:ascii="Times New Roman;serif" w:hAnsi="Times New Roman;serif"/>
          <w:color w:val="000000"/>
          <w:sz w:val="28"/>
        </w:rPr>
        <w:br/>
        <w:t>Её времени бег никогда не заглушит!</w:t>
      </w:r>
      <w:r>
        <w:rPr>
          <w:rFonts w:ascii="Times New Roman;serif" w:hAnsi="Times New Roman;serif"/>
          <w:color w:val="000000"/>
          <w:sz w:val="28"/>
        </w:rPr>
        <w:br/>
        <w:t>Ведь душа молода,</w:t>
      </w:r>
      <w:r>
        <w:rPr>
          <w:rFonts w:ascii="Times New Roman;serif" w:hAnsi="Times New Roman;serif"/>
          <w:color w:val="000000"/>
          <w:sz w:val="28"/>
        </w:rPr>
        <w:br/>
        <w:t>Пока память жива!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8 Ученик: </w:t>
      </w:r>
      <w:r>
        <w:rPr>
          <w:rFonts w:ascii="Times New Roman;serif" w:hAnsi="Times New Roman;serif"/>
          <w:color w:val="000000"/>
          <w:sz w:val="28"/>
        </w:rPr>
        <w:t xml:space="preserve">Да! </w:t>
      </w:r>
      <w:proofErr w:type="gramStart"/>
      <w:r>
        <w:rPr>
          <w:rFonts w:ascii="Times New Roman;serif" w:hAnsi="Times New Roman;serif"/>
          <w:color w:val="000000"/>
          <w:sz w:val="28"/>
        </w:rPr>
        <w:t>Позади остался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 страшный час.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Мы о войне узнали лишь из книжек.</w:t>
      </w:r>
      <w:r>
        <w:rPr>
          <w:rFonts w:ascii="Times New Roman;serif" w:hAnsi="Times New Roman;serif"/>
          <w:color w:val="000000"/>
          <w:sz w:val="28"/>
        </w:rPr>
        <w:br/>
        <w:t>Спасибо вам! Мы очень любим вас!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Поклон вам от девчонок и мальчишек!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hd w:val="clear" w:color="auto" w:fill="FFFFFF"/>
        <w:spacing w:after="15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Ведущая</w:t>
      </w:r>
      <w:r>
        <w:rPr>
          <w:rFonts w:ascii="Times New Roman;serif" w:hAnsi="Times New Roman;serif"/>
          <w:color w:val="000000"/>
          <w:sz w:val="28"/>
        </w:rPr>
        <w:t xml:space="preserve">: Во все времена русские люди любили свою Родину. Во имя родной страны совершали подвиги, слагали о ней  стихи и песни. 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Едино государство,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 xml:space="preserve">Когда един народ, 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Когда великой силой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color w:val="000000"/>
          <w:sz w:val="28"/>
        </w:rPr>
        <w:t>Он движется вперед.</w:t>
      </w:r>
    </w:p>
    <w:p w:rsidR="007E7390" w:rsidRDefault="007E739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</w:t>
      </w:r>
      <w:r>
        <w:rPr>
          <w:rFonts w:ascii="Times New Roman;serif" w:hAnsi="Times New Roman;serif"/>
          <w:color w:val="000000"/>
          <w:sz w:val="28"/>
        </w:rPr>
        <w:t xml:space="preserve">: </w:t>
      </w:r>
      <w:r>
        <w:rPr>
          <w:rFonts w:ascii="Times New Roman;serif" w:hAnsi="Times New Roman;serif"/>
          <w:sz w:val="28"/>
        </w:rPr>
        <w:t>Внимание! Смирно! Равнение на знамённую группу! Государственный Флаг Российской Федерации,  вынести!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u w:val="single"/>
        </w:rPr>
        <w:t>Звучит торжественная музыка на вынос Флагов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color w:val="000000"/>
        </w:rPr>
        <w:t> </w:t>
      </w:r>
    </w:p>
    <w:p w:rsidR="007E7390" w:rsidRDefault="00AC2CF0">
      <w:pPr>
        <w:pStyle w:val="a6"/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</w:rPr>
        <w:t>Ведущий 1</w:t>
      </w:r>
      <w:r>
        <w:rPr>
          <w:rFonts w:ascii="Times New Roman;serif" w:hAnsi="Times New Roman;serif"/>
          <w:color w:val="000000"/>
          <w:sz w:val="28"/>
        </w:rPr>
        <w:t xml:space="preserve">: Уважаемые гости, церемония открытия «Парты Героя» подошла к </w:t>
      </w:r>
      <w:r w:rsidRPr="00256F3C">
        <w:rPr>
          <w:rFonts w:ascii="Times New Roman;serif" w:hAnsi="Times New Roman;serif"/>
          <w:color w:val="000000"/>
          <w:sz w:val="28"/>
        </w:rPr>
        <w:t>концу. Приглашаем</w:t>
      </w:r>
      <w:r>
        <w:rPr>
          <w:rFonts w:ascii="Times New Roman;serif" w:hAnsi="Times New Roman;serif"/>
          <w:color w:val="000000"/>
          <w:sz w:val="28"/>
        </w:rPr>
        <w:t xml:space="preserve"> Вас сделать общую фотографию на память. </w:t>
      </w:r>
    </w:p>
    <w:p w:rsidR="007E7390" w:rsidRDefault="007E7390">
      <w:pPr>
        <w:jc w:val="center"/>
        <w:rPr>
          <w:rFonts w:ascii="Monotype Corsiva" w:hAnsi="Monotype Corsiva"/>
          <w:b/>
          <w:sz w:val="28"/>
          <w:szCs w:val="28"/>
        </w:rPr>
      </w:pPr>
    </w:p>
    <w:sectPr w:rsidR="007E7390" w:rsidSect="007E739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E7390"/>
    <w:rsid w:val="00256F3C"/>
    <w:rsid w:val="007E7390"/>
    <w:rsid w:val="00AC2CF0"/>
    <w:rsid w:val="00B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361CD"/>
    <w:rPr>
      <w:rFonts w:ascii="Segoe UI" w:hAnsi="Segoe UI" w:cs="Segoe UI"/>
      <w:sz w:val="18"/>
      <w:szCs w:val="18"/>
    </w:rPr>
  </w:style>
  <w:style w:type="character" w:styleId="a4">
    <w:name w:val="Emphasis"/>
    <w:qFormat/>
    <w:rsid w:val="007E7390"/>
    <w:rPr>
      <w:i/>
      <w:iCs/>
    </w:rPr>
  </w:style>
  <w:style w:type="paragraph" w:customStyle="1" w:styleId="a5">
    <w:name w:val="Заголовок"/>
    <w:basedOn w:val="a"/>
    <w:next w:val="a6"/>
    <w:qFormat/>
    <w:rsid w:val="007E73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7E7390"/>
    <w:pPr>
      <w:spacing w:after="140" w:line="276" w:lineRule="auto"/>
    </w:pPr>
  </w:style>
  <w:style w:type="paragraph" w:styleId="a7">
    <w:name w:val="List"/>
    <w:basedOn w:val="a6"/>
    <w:rsid w:val="007E739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E73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7E7390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nhideWhenUsed/>
    <w:qFormat/>
    <w:rsid w:val="0021345E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B361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7E7390"/>
  </w:style>
  <w:style w:type="paragraph" w:customStyle="1" w:styleId="ac">
    <w:name w:val="Содержимое таблицы"/>
    <w:basedOn w:val="a"/>
    <w:qFormat/>
    <w:rsid w:val="007E7390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7E7390"/>
    <w:pPr>
      <w:jc w:val="center"/>
    </w:pPr>
    <w:rPr>
      <w:b/>
      <w:bCs/>
    </w:rPr>
  </w:style>
  <w:style w:type="table" w:styleId="ae">
    <w:name w:val="Table Grid"/>
    <w:basedOn w:val="a1"/>
    <w:uiPriority w:val="59"/>
    <w:rsid w:val="00213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4111</cp:lastModifiedBy>
  <cp:revision>11</cp:revision>
  <cp:lastPrinted>2022-08-31T09:49:00Z</cp:lastPrinted>
  <dcterms:created xsi:type="dcterms:W3CDTF">2022-08-31T08:33:00Z</dcterms:created>
  <dcterms:modified xsi:type="dcterms:W3CDTF">2022-12-17T08:03:00Z</dcterms:modified>
  <dc:language>ru-RU</dc:language>
</cp:coreProperties>
</file>